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52" w:rsidRPr="002C274F" w:rsidRDefault="00616A52" w:rsidP="00616A52">
      <w:pPr>
        <w:pStyle w:val="1"/>
        <w:numPr>
          <w:ilvl w:val="0"/>
          <w:numId w:val="0"/>
        </w:numPr>
        <w:rPr>
          <w:caps/>
        </w:rPr>
      </w:pPr>
      <w:bookmarkStart w:id="0" w:name="_Toc351114750"/>
      <w:r w:rsidRPr="002C274F">
        <w:rPr>
          <w:b w:val="0"/>
          <w:caps/>
        </w:rPr>
        <w:t>Извещение</w:t>
      </w:r>
      <w:r w:rsidRPr="00101E4A">
        <w:rPr>
          <w:b w:val="0"/>
          <w:caps/>
        </w:rPr>
        <w:t xml:space="preserve"> </w:t>
      </w:r>
      <w:r w:rsidRPr="002C274F">
        <w:rPr>
          <w:b w:val="0"/>
          <w:caps/>
        </w:rPr>
        <w:t xml:space="preserve">о проведении </w:t>
      </w:r>
      <w:r>
        <w:rPr>
          <w:b w:val="0"/>
          <w:caps/>
        </w:rPr>
        <w:t>ПРОЦЕДУРЫ ПРОДАЖИ БЕЗ ОБЪЯВЛЕНИЯ ЦЕНЫ</w:t>
      </w:r>
      <w:bookmarkEnd w:id="0"/>
      <w:r w:rsidRPr="002C274F">
        <w:rPr>
          <w:b w:val="0"/>
          <w:caps/>
        </w:rPr>
        <w:br/>
      </w:r>
    </w:p>
    <w:p w:rsidR="00616A52" w:rsidRPr="002C274F" w:rsidRDefault="00616A52" w:rsidP="00616A52">
      <w:pPr>
        <w:pStyle w:val="11"/>
        <w:numPr>
          <w:ilvl w:val="1"/>
          <w:numId w:val="1"/>
        </w:numPr>
        <w:tabs>
          <w:tab w:val="left" w:pos="1276"/>
        </w:tabs>
        <w:ind w:left="0" w:firstLine="709"/>
      </w:pPr>
      <w:r w:rsidRPr="002C274F">
        <w:t xml:space="preserve">Форма проведения </w:t>
      </w:r>
      <w:r>
        <w:t>процедуры продажи</w:t>
      </w:r>
      <w:r w:rsidRPr="002C274F">
        <w:t xml:space="preserve">: </w:t>
      </w:r>
      <w:r>
        <w:t>продажа без объявления цены в электронной форме</w:t>
      </w:r>
      <w:r w:rsidRPr="002C274F">
        <w:t>.</w:t>
      </w:r>
    </w:p>
    <w:p w:rsidR="00616A52" w:rsidRPr="002C274F" w:rsidRDefault="00616A52" w:rsidP="00616A52">
      <w:pPr>
        <w:pStyle w:val="11"/>
        <w:numPr>
          <w:ilvl w:val="1"/>
          <w:numId w:val="1"/>
        </w:numPr>
        <w:tabs>
          <w:tab w:val="left" w:pos="1276"/>
        </w:tabs>
        <w:ind w:left="0" w:firstLine="709"/>
      </w:pPr>
      <w:r w:rsidRPr="002C274F">
        <w:rPr>
          <w:bCs/>
          <w:spacing w:val="-1"/>
        </w:rPr>
        <w:t xml:space="preserve">Собственник недвижимого имущества: </w:t>
      </w:r>
      <w:r>
        <w:rPr>
          <w:bCs/>
          <w:spacing w:val="-1"/>
        </w:rPr>
        <w:t>АО «ЭНИЦ»</w:t>
      </w:r>
    </w:p>
    <w:p w:rsidR="00616A52" w:rsidRPr="002C274F" w:rsidRDefault="00616A52" w:rsidP="00616A52">
      <w:pPr>
        <w:pStyle w:val="11"/>
        <w:tabs>
          <w:tab w:val="left" w:pos="1276"/>
        </w:tabs>
        <w:ind w:left="0"/>
      </w:pPr>
      <w:r w:rsidRPr="002C274F">
        <w:t xml:space="preserve">Место нахождения: </w:t>
      </w:r>
      <w:r>
        <w:t xml:space="preserve">Российская Федерация, 142530, Московская область, </w:t>
      </w:r>
      <w:r>
        <w:br/>
      </w:r>
      <w:proofErr w:type="gramStart"/>
      <w:r>
        <w:t>г</w:t>
      </w:r>
      <w:proofErr w:type="gramEnd"/>
      <w:r>
        <w:t>. Электрогорск, ул. Святого Константина, дом 6</w:t>
      </w:r>
    </w:p>
    <w:p w:rsidR="00616A52" w:rsidRDefault="00616A52" w:rsidP="00616A52">
      <w:pPr>
        <w:pStyle w:val="11"/>
        <w:tabs>
          <w:tab w:val="left" w:pos="1276"/>
        </w:tabs>
        <w:ind w:left="0"/>
      </w:pPr>
      <w:r w:rsidRPr="002C274F">
        <w:rPr>
          <w:spacing w:val="-1"/>
        </w:rPr>
        <w:t>Почтовый адрес:</w:t>
      </w:r>
      <w:r w:rsidRPr="002C274F">
        <w:t xml:space="preserve"> </w:t>
      </w:r>
      <w:r>
        <w:t xml:space="preserve">142530, Московская область, </w:t>
      </w:r>
      <w:proofErr w:type="gramStart"/>
      <w:r>
        <w:t>г</w:t>
      </w:r>
      <w:proofErr w:type="gramEnd"/>
      <w:r>
        <w:t>. Электрогорск, ул. Святого Константина, дом 6</w:t>
      </w:r>
    </w:p>
    <w:p w:rsidR="00616A52" w:rsidRPr="002C274F" w:rsidRDefault="00616A52" w:rsidP="00616A52">
      <w:pPr>
        <w:pStyle w:val="11"/>
        <w:tabs>
          <w:tab w:val="left" w:pos="1276"/>
        </w:tabs>
        <w:ind w:left="0"/>
      </w:pPr>
      <w:r w:rsidRPr="002C274F">
        <w:rPr>
          <w:spacing w:val="-1"/>
        </w:rPr>
        <w:t>Адрес электронной почты:</w:t>
      </w:r>
      <w:r w:rsidRPr="002C274F">
        <w:t xml:space="preserve"> </w:t>
      </w:r>
      <w:proofErr w:type="spellStart"/>
      <w:r>
        <w:rPr>
          <w:lang w:val="en-US"/>
        </w:rPr>
        <w:t>opryshko</w:t>
      </w:r>
      <w:proofErr w:type="spellEnd"/>
      <w:r w:rsidRPr="00316A31">
        <w:t>@</w:t>
      </w:r>
      <w:proofErr w:type="spellStart"/>
      <w:r>
        <w:rPr>
          <w:lang w:val="en-US"/>
        </w:rPr>
        <w:t>erec</w:t>
      </w:r>
      <w:proofErr w:type="spellEnd"/>
      <w:r w:rsidRPr="00316A31">
        <w:t>.</w:t>
      </w:r>
      <w:proofErr w:type="spellStart"/>
      <w:r>
        <w:rPr>
          <w:lang w:val="en-US"/>
        </w:rPr>
        <w:t>ru</w:t>
      </w:r>
      <w:proofErr w:type="spellEnd"/>
    </w:p>
    <w:p w:rsidR="00616A52" w:rsidRPr="002C274F" w:rsidRDefault="00616A52" w:rsidP="00616A52">
      <w:pPr>
        <w:shd w:val="clear" w:color="auto" w:fill="FFFFFF"/>
        <w:tabs>
          <w:tab w:val="left" w:pos="398"/>
          <w:tab w:val="left" w:pos="1276"/>
          <w:tab w:val="left" w:leader="underscore" w:pos="5467"/>
        </w:tabs>
      </w:pPr>
      <w:r w:rsidRPr="002C274F">
        <w:rPr>
          <w:spacing w:val="-2"/>
        </w:rPr>
        <w:t xml:space="preserve">Контактное лицо: </w:t>
      </w:r>
      <w:proofErr w:type="spellStart"/>
      <w:r>
        <w:rPr>
          <w:spacing w:val="-2"/>
        </w:rPr>
        <w:t>Опрышко</w:t>
      </w:r>
      <w:proofErr w:type="spellEnd"/>
      <w:r>
        <w:rPr>
          <w:spacing w:val="-2"/>
        </w:rPr>
        <w:t xml:space="preserve"> Алла Владимировна</w:t>
      </w:r>
      <w:r w:rsidRPr="002C274F">
        <w:rPr>
          <w:bCs/>
          <w:spacing w:val="-1"/>
        </w:rPr>
        <w:t xml:space="preserve">, </w:t>
      </w:r>
      <w:r>
        <w:rPr>
          <w:spacing w:val="-2"/>
        </w:rPr>
        <w:t>тел.</w:t>
      </w:r>
      <w:r w:rsidRPr="002C274F">
        <w:rPr>
          <w:spacing w:val="-2"/>
        </w:rPr>
        <w:t xml:space="preserve">: </w:t>
      </w:r>
      <w:r>
        <w:rPr>
          <w:spacing w:val="-2"/>
        </w:rPr>
        <w:t>8 (49643) 3 31 44</w:t>
      </w:r>
      <w:r w:rsidRPr="002C274F">
        <w:rPr>
          <w:spacing w:val="-2"/>
        </w:rPr>
        <w:t>.</w:t>
      </w:r>
    </w:p>
    <w:p w:rsidR="00616A52" w:rsidRPr="002C274F" w:rsidRDefault="00616A52" w:rsidP="00616A52">
      <w:pPr>
        <w:pStyle w:val="11"/>
        <w:numPr>
          <w:ilvl w:val="1"/>
          <w:numId w:val="1"/>
        </w:numPr>
        <w:tabs>
          <w:tab w:val="left" w:pos="1276"/>
        </w:tabs>
        <w:ind w:left="0" w:firstLine="709"/>
        <w:rPr>
          <w:bCs/>
          <w:spacing w:val="-1"/>
        </w:rPr>
      </w:pPr>
      <w:r w:rsidRPr="002C274F">
        <w:rPr>
          <w:bCs/>
          <w:spacing w:val="-1"/>
        </w:rPr>
        <w:t xml:space="preserve">Организатор </w:t>
      </w:r>
      <w:r>
        <w:rPr>
          <w:bCs/>
          <w:spacing w:val="-1"/>
        </w:rPr>
        <w:t>процедуры продажи</w:t>
      </w:r>
      <w:r w:rsidRPr="002C274F">
        <w:rPr>
          <w:bCs/>
          <w:spacing w:val="-1"/>
        </w:rPr>
        <w:t xml:space="preserve">: </w:t>
      </w:r>
      <w:r>
        <w:rPr>
          <w:bCs/>
          <w:spacing w:val="-1"/>
        </w:rPr>
        <w:t>АО «ЭНИЦ»</w:t>
      </w:r>
    </w:p>
    <w:p w:rsidR="00616A52" w:rsidRPr="002C274F" w:rsidRDefault="00616A52" w:rsidP="00616A52">
      <w:pPr>
        <w:shd w:val="clear" w:color="auto" w:fill="FFFFFF"/>
        <w:tabs>
          <w:tab w:val="left" w:pos="398"/>
          <w:tab w:val="left" w:pos="1276"/>
          <w:tab w:val="left" w:leader="underscore" w:pos="5467"/>
        </w:tabs>
      </w:pPr>
      <w:r w:rsidRPr="002C274F">
        <w:t xml:space="preserve">Место нахождения: </w:t>
      </w:r>
      <w:r>
        <w:t xml:space="preserve">Российская Федерация, 142530, Московская область, </w:t>
      </w:r>
      <w:r>
        <w:br/>
      </w:r>
      <w:proofErr w:type="gramStart"/>
      <w:r>
        <w:t>г</w:t>
      </w:r>
      <w:proofErr w:type="gramEnd"/>
      <w:r>
        <w:t>. Электрогорск, ул. Святого Константина, дом 6</w:t>
      </w:r>
    </w:p>
    <w:p w:rsidR="00616A52" w:rsidRPr="002C274F" w:rsidRDefault="00616A52" w:rsidP="00616A52">
      <w:pPr>
        <w:shd w:val="clear" w:color="auto" w:fill="FFFFFF"/>
        <w:tabs>
          <w:tab w:val="left" w:pos="1276"/>
          <w:tab w:val="left" w:leader="underscore" w:pos="5030"/>
        </w:tabs>
      </w:pPr>
      <w:r w:rsidRPr="002C274F">
        <w:rPr>
          <w:spacing w:val="-1"/>
        </w:rPr>
        <w:t>Почтовый адрес:</w:t>
      </w:r>
      <w:r w:rsidRPr="002C274F">
        <w:t xml:space="preserve"> </w:t>
      </w:r>
      <w:r>
        <w:t xml:space="preserve">142530, Московская область, </w:t>
      </w:r>
      <w:proofErr w:type="gramStart"/>
      <w:r>
        <w:t>г</w:t>
      </w:r>
      <w:proofErr w:type="gramEnd"/>
      <w:r>
        <w:t>. Электрогорск, ул. Святого Константина, дом 6</w:t>
      </w:r>
    </w:p>
    <w:p w:rsidR="00616A52" w:rsidRPr="002C274F" w:rsidRDefault="00616A52" w:rsidP="00616A52">
      <w:pPr>
        <w:shd w:val="clear" w:color="auto" w:fill="FFFFFF"/>
        <w:tabs>
          <w:tab w:val="left" w:pos="1276"/>
          <w:tab w:val="left" w:leader="underscore" w:pos="6917"/>
        </w:tabs>
      </w:pPr>
      <w:r w:rsidRPr="002C274F">
        <w:rPr>
          <w:spacing w:val="-1"/>
        </w:rPr>
        <w:t>Адрес электронной почты:</w:t>
      </w:r>
      <w:r w:rsidRPr="002C274F">
        <w:t xml:space="preserve"> </w:t>
      </w:r>
      <w:proofErr w:type="spellStart"/>
      <w:r>
        <w:rPr>
          <w:lang w:val="en-US"/>
        </w:rPr>
        <w:t>opryshko</w:t>
      </w:r>
      <w:proofErr w:type="spellEnd"/>
      <w:r w:rsidRPr="00316A31">
        <w:t>@</w:t>
      </w:r>
      <w:proofErr w:type="spellStart"/>
      <w:r>
        <w:rPr>
          <w:lang w:val="en-US"/>
        </w:rPr>
        <w:t>erec</w:t>
      </w:r>
      <w:proofErr w:type="spellEnd"/>
      <w:r w:rsidRPr="00316A31">
        <w:t>.</w:t>
      </w:r>
      <w:proofErr w:type="spellStart"/>
      <w:r>
        <w:rPr>
          <w:lang w:val="en-US"/>
        </w:rPr>
        <w:t>ru</w:t>
      </w:r>
      <w:proofErr w:type="spellEnd"/>
      <w:r w:rsidRPr="002C274F">
        <w:t xml:space="preserve"> </w:t>
      </w:r>
    </w:p>
    <w:p w:rsidR="00616A52" w:rsidRPr="002C274F" w:rsidRDefault="00616A52" w:rsidP="00616A52">
      <w:pPr>
        <w:shd w:val="clear" w:color="auto" w:fill="FFFFFF"/>
        <w:tabs>
          <w:tab w:val="left" w:pos="398"/>
          <w:tab w:val="left" w:pos="1276"/>
          <w:tab w:val="left" w:leader="underscore" w:pos="5467"/>
        </w:tabs>
      </w:pPr>
      <w:r w:rsidRPr="002C274F">
        <w:rPr>
          <w:spacing w:val="-2"/>
        </w:rPr>
        <w:t xml:space="preserve">Контактное лицо: </w:t>
      </w:r>
      <w:proofErr w:type="spellStart"/>
      <w:r>
        <w:rPr>
          <w:spacing w:val="-2"/>
        </w:rPr>
        <w:t>Опрышко</w:t>
      </w:r>
      <w:proofErr w:type="spellEnd"/>
      <w:r>
        <w:rPr>
          <w:spacing w:val="-2"/>
        </w:rPr>
        <w:t xml:space="preserve"> Алла Владимировна</w:t>
      </w:r>
      <w:r w:rsidRPr="002C274F">
        <w:rPr>
          <w:bCs/>
          <w:spacing w:val="-1"/>
        </w:rPr>
        <w:t xml:space="preserve">, </w:t>
      </w:r>
      <w:r w:rsidRPr="002C274F">
        <w:rPr>
          <w:spacing w:val="-2"/>
        </w:rPr>
        <w:t xml:space="preserve"> тел.: </w:t>
      </w:r>
      <w:r>
        <w:rPr>
          <w:spacing w:val="-2"/>
        </w:rPr>
        <w:t>8 (49643) 3 31 44</w:t>
      </w:r>
    </w:p>
    <w:p w:rsidR="00616A52" w:rsidRPr="001408C1" w:rsidRDefault="00616A52" w:rsidP="00616A52">
      <w:pPr>
        <w:pStyle w:val="11"/>
        <w:numPr>
          <w:ilvl w:val="1"/>
          <w:numId w:val="1"/>
        </w:numPr>
        <w:tabs>
          <w:tab w:val="left" w:pos="1276"/>
        </w:tabs>
        <w:ind w:left="0" w:firstLine="709"/>
        <w:rPr>
          <w:spacing w:val="-14"/>
        </w:rPr>
      </w:pPr>
      <w:r w:rsidRPr="002C274F">
        <w:t xml:space="preserve">Предмет </w:t>
      </w:r>
      <w:r>
        <w:t>продажи без объявления цены</w:t>
      </w:r>
      <w:r w:rsidRPr="002C274F">
        <w:t xml:space="preserve">: право на заключение договора </w:t>
      </w:r>
      <w:r w:rsidRPr="001408C1">
        <w:t>купли-продажи недвижимого имущества:</w:t>
      </w:r>
    </w:p>
    <w:p w:rsidR="00616A52" w:rsidRPr="001408C1" w:rsidRDefault="00616A52" w:rsidP="00616A52">
      <w:pPr>
        <w:numPr>
          <w:ilvl w:val="0"/>
          <w:numId w:val="3"/>
        </w:numPr>
        <w:spacing w:before="120"/>
        <w:ind w:left="1418" w:hanging="709"/>
        <w:rPr>
          <w:rFonts w:ascii="Arial Narrow" w:hAnsi="Arial Narrow"/>
          <w:b/>
          <w:i/>
          <w:sz w:val="24"/>
          <w:szCs w:val="24"/>
        </w:rPr>
      </w:pPr>
      <w:r w:rsidRPr="001408C1">
        <w:rPr>
          <w:rFonts w:ascii="Arial Narrow" w:hAnsi="Arial Narrow"/>
          <w:b/>
          <w:i/>
          <w:sz w:val="24"/>
          <w:szCs w:val="24"/>
        </w:rPr>
        <w:t xml:space="preserve">земельного участка под размещение пристроенного отделения банка, категория земель: земли поселений, общая площадь 1366 кв. м, кадастровый номер: 50:17:001 14 04:0017, адрес объекта: Московская область, </w:t>
      </w:r>
      <w:proofErr w:type="gramStart"/>
      <w:r w:rsidRPr="001408C1">
        <w:rPr>
          <w:rFonts w:ascii="Arial Narrow" w:hAnsi="Arial Narrow"/>
          <w:b/>
          <w:i/>
          <w:sz w:val="24"/>
          <w:szCs w:val="24"/>
        </w:rPr>
        <w:t>г</w:t>
      </w:r>
      <w:proofErr w:type="gramEnd"/>
      <w:r w:rsidRPr="001408C1">
        <w:rPr>
          <w:rFonts w:ascii="Arial Narrow" w:hAnsi="Arial Narrow"/>
          <w:b/>
          <w:i/>
          <w:sz w:val="24"/>
          <w:szCs w:val="24"/>
        </w:rPr>
        <w:t>. Электрогорск, ул. Кржижановского, д. 30,</w:t>
      </w:r>
    </w:p>
    <w:p w:rsidR="00616A52" w:rsidRPr="001408C1" w:rsidRDefault="00616A52" w:rsidP="00616A52">
      <w:pPr>
        <w:numPr>
          <w:ilvl w:val="0"/>
          <w:numId w:val="3"/>
        </w:numPr>
        <w:ind w:left="1418" w:hanging="709"/>
        <w:rPr>
          <w:rFonts w:ascii="Arial Narrow" w:hAnsi="Arial Narrow"/>
          <w:b/>
          <w:i/>
          <w:sz w:val="24"/>
          <w:szCs w:val="24"/>
        </w:rPr>
      </w:pPr>
      <w:r w:rsidRPr="001408C1">
        <w:rPr>
          <w:rFonts w:ascii="Arial Narrow" w:hAnsi="Arial Narrow"/>
          <w:b/>
          <w:i/>
          <w:sz w:val="24"/>
          <w:szCs w:val="24"/>
        </w:rPr>
        <w:t xml:space="preserve">объекта незавершенного строительства – отделение банка, площадь застройки 768,63 кв. м, инв. № 65-204, </w:t>
      </w:r>
      <w:proofErr w:type="gramStart"/>
      <w:r w:rsidRPr="001408C1">
        <w:rPr>
          <w:rFonts w:ascii="Arial Narrow" w:hAnsi="Arial Narrow"/>
          <w:b/>
          <w:i/>
          <w:sz w:val="24"/>
          <w:szCs w:val="24"/>
        </w:rPr>
        <w:t>лит</w:t>
      </w:r>
      <w:proofErr w:type="gramEnd"/>
      <w:r w:rsidRPr="001408C1">
        <w:rPr>
          <w:rFonts w:ascii="Arial Narrow" w:hAnsi="Arial Narrow"/>
          <w:b/>
          <w:i/>
          <w:sz w:val="24"/>
          <w:szCs w:val="24"/>
        </w:rPr>
        <w:t xml:space="preserve">. </w:t>
      </w:r>
      <w:proofErr w:type="gramStart"/>
      <w:r w:rsidRPr="001408C1">
        <w:rPr>
          <w:rFonts w:ascii="Arial Narrow" w:hAnsi="Arial Narrow"/>
          <w:b/>
          <w:i/>
          <w:sz w:val="24"/>
          <w:szCs w:val="24"/>
        </w:rPr>
        <w:t>Б</w:t>
      </w:r>
      <w:proofErr w:type="gramEnd"/>
      <w:r w:rsidRPr="001408C1">
        <w:rPr>
          <w:rFonts w:ascii="Arial Narrow" w:hAnsi="Arial Narrow"/>
          <w:b/>
          <w:i/>
          <w:sz w:val="24"/>
          <w:szCs w:val="24"/>
        </w:rPr>
        <w:t xml:space="preserve">, адрес объекта: Московская область, </w:t>
      </w:r>
      <w:proofErr w:type="gramStart"/>
      <w:r w:rsidRPr="001408C1">
        <w:rPr>
          <w:rFonts w:ascii="Arial Narrow" w:hAnsi="Arial Narrow"/>
          <w:b/>
          <w:i/>
          <w:sz w:val="24"/>
          <w:szCs w:val="24"/>
        </w:rPr>
        <w:t>г</w:t>
      </w:r>
      <w:proofErr w:type="gramEnd"/>
      <w:r w:rsidRPr="001408C1">
        <w:rPr>
          <w:rFonts w:ascii="Arial Narrow" w:hAnsi="Arial Narrow"/>
          <w:b/>
          <w:i/>
          <w:sz w:val="24"/>
          <w:szCs w:val="24"/>
        </w:rPr>
        <w:t>. Электро</w:t>
      </w:r>
      <w:r w:rsidRPr="001408C1">
        <w:rPr>
          <w:rFonts w:ascii="Arial Narrow" w:hAnsi="Arial Narrow"/>
          <w:b/>
          <w:i/>
          <w:sz w:val="24"/>
          <w:szCs w:val="24"/>
        </w:rPr>
        <w:softHyphen/>
        <w:t>горск, ул. Кржи</w:t>
      </w:r>
      <w:r w:rsidRPr="001408C1">
        <w:rPr>
          <w:rFonts w:ascii="Arial Narrow" w:hAnsi="Arial Narrow"/>
          <w:b/>
          <w:i/>
          <w:sz w:val="24"/>
          <w:szCs w:val="24"/>
        </w:rPr>
        <w:softHyphen/>
        <w:t>жановского, пристроенное отделение банка к дому № 30</w:t>
      </w:r>
      <w:r>
        <w:rPr>
          <w:rFonts w:ascii="Arial Narrow" w:hAnsi="Arial Narrow"/>
          <w:b/>
          <w:i/>
          <w:sz w:val="24"/>
          <w:szCs w:val="24"/>
        </w:rPr>
        <w:t>,</w:t>
      </w:r>
    </w:p>
    <w:p w:rsidR="00616A52" w:rsidRPr="00B93112" w:rsidRDefault="00616A52" w:rsidP="00616A52">
      <w:pPr>
        <w:jc w:val="left"/>
      </w:pPr>
    </w:p>
    <w:p w:rsidR="00616A52" w:rsidRDefault="00616A52" w:rsidP="00616A52">
      <w:pPr>
        <w:pStyle w:val="11"/>
        <w:numPr>
          <w:ilvl w:val="1"/>
          <w:numId w:val="1"/>
        </w:numPr>
        <w:shd w:val="clear" w:color="auto" w:fill="FFFFFF"/>
        <w:tabs>
          <w:tab w:val="left" w:pos="398"/>
          <w:tab w:val="left" w:pos="1276"/>
          <w:tab w:val="left" w:leader="underscore" w:pos="5467"/>
        </w:tabs>
        <w:ind w:left="0" w:firstLine="709"/>
      </w:pPr>
      <w:r>
        <w:t>С</w:t>
      </w:r>
      <w:r w:rsidRPr="002C274F">
        <w:t xml:space="preserve">рок и порядок подачи заявок на участие в </w:t>
      </w:r>
      <w:r>
        <w:t>процедуре продажи без объявления цены</w:t>
      </w:r>
      <w:r w:rsidRPr="002C274F">
        <w:t xml:space="preserve">:  заявки </w:t>
      </w:r>
      <w:r>
        <w:t>с предложением на участие в процедуре продажи предоставляются на электронную торговую площадку ООО «</w:t>
      </w:r>
      <w:proofErr w:type="spellStart"/>
      <w:r>
        <w:t>Фабрикант</w:t>
      </w:r>
      <w:proofErr w:type="gramStart"/>
      <w:r>
        <w:t>.р</w:t>
      </w:r>
      <w:proofErr w:type="gramEnd"/>
      <w:r>
        <w:t>у</w:t>
      </w:r>
      <w:proofErr w:type="spellEnd"/>
      <w:r>
        <w:t xml:space="preserve">» </w:t>
      </w:r>
      <w:hyperlink r:id="rId5" w:history="1">
        <w:r w:rsidRPr="00577184">
          <w:rPr>
            <w:rStyle w:val="a4"/>
            <w:lang w:val="en-US"/>
          </w:rPr>
          <w:t>www</w:t>
        </w:r>
        <w:r w:rsidRPr="00BE23E8">
          <w:rPr>
            <w:rStyle w:val="a4"/>
          </w:rPr>
          <w:t>.</w:t>
        </w:r>
        <w:proofErr w:type="spellStart"/>
        <w:r w:rsidRPr="00577184">
          <w:rPr>
            <w:rStyle w:val="a4"/>
            <w:lang w:val="en-US"/>
          </w:rPr>
          <w:t>fabrikant</w:t>
        </w:r>
        <w:proofErr w:type="spellEnd"/>
        <w:r w:rsidRPr="00BE23E8">
          <w:rPr>
            <w:rStyle w:val="a4"/>
          </w:rPr>
          <w:t>.</w:t>
        </w:r>
        <w:proofErr w:type="spellStart"/>
        <w:r w:rsidRPr="00577184">
          <w:rPr>
            <w:rStyle w:val="a4"/>
            <w:lang w:val="en-US"/>
          </w:rPr>
          <w:t>ru</w:t>
        </w:r>
        <w:proofErr w:type="spellEnd"/>
      </w:hyperlink>
      <w:r w:rsidRPr="00BE23E8">
        <w:t xml:space="preserve">, </w:t>
      </w:r>
      <w:r>
        <w:t xml:space="preserve">начиная с даты  размещения настоящего извещения и Документации о проведении процедуры продажи без объявления цены на официальном сайте и на данной ЭТП, в порядке и в соответствии с </w:t>
      </w:r>
      <w:proofErr w:type="gramStart"/>
      <w:r>
        <w:t>регламентом работы данной ЭТП, в срок не позднее 15-00 (время</w:t>
      </w:r>
      <w:proofErr w:type="gramEnd"/>
      <w:r>
        <w:t xml:space="preserve"> московское)</w:t>
      </w:r>
      <w:r w:rsidRPr="00BE23E8">
        <w:t xml:space="preserve"> </w:t>
      </w:r>
      <w:r w:rsidRPr="00A7533D">
        <w:t>17.06</w:t>
      </w:r>
      <w:r>
        <w:t xml:space="preserve">.2015. </w:t>
      </w:r>
    </w:p>
    <w:p w:rsidR="00616A52" w:rsidRDefault="00616A52" w:rsidP="00616A52">
      <w:pPr>
        <w:pStyle w:val="11"/>
        <w:shd w:val="clear" w:color="auto" w:fill="FFFFFF"/>
        <w:tabs>
          <w:tab w:val="left" w:pos="398"/>
          <w:tab w:val="left" w:pos="1276"/>
          <w:tab w:val="left" w:leader="underscore" w:pos="5467"/>
        </w:tabs>
        <w:ind w:left="0" w:firstLine="709"/>
      </w:pPr>
      <w:r>
        <w:t>Перечень документов, которые должны быть приложены к заявке, изложен в п. 2.2 Документации.</w:t>
      </w:r>
    </w:p>
    <w:p w:rsidR="00616A52" w:rsidRPr="00AD38E5" w:rsidRDefault="00616A52" w:rsidP="00616A52">
      <w:pPr>
        <w:pStyle w:val="a5"/>
        <w:numPr>
          <w:ilvl w:val="1"/>
          <w:numId w:val="1"/>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8"/>
          <w:szCs w:val="28"/>
        </w:rPr>
      </w:pPr>
      <w:r w:rsidRPr="00AD38E5">
        <w:rPr>
          <w:rFonts w:ascii="Times New Roman" w:hAnsi="Times New Roman"/>
          <w:sz w:val="28"/>
          <w:szCs w:val="28"/>
        </w:rPr>
        <w:t xml:space="preserve">Условия и сроки оплаты по </w:t>
      </w:r>
      <w:proofErr w:type="gramStart"/>
      <w:r w:rsidRPr="00AD38E5">
        <w:rPr>
          <w:rFonts w:ascii="Times New Roman" w:hAnsi="Times New Roman"/>
          <w:sz w:val="28"/>
          <w:szCs w:val="28"/>
        </w:rPr>
        <w:t xml:space="preserve">договору, заключаемому по результатам </w:t>
      </w:r>
      <w:r>
        <w:rPr>
          <w:rFonts w:ascii="Times New Roman" w:hAnsi="Times New Roman"/>
          <w:sz w:val="28"/>
          <w:szCs w:val="28"/>
        </w:rPr>
        <w:t>продажи без объявления цены с</w:t>
      </w:r>
      <w:r w:rsidRPr="00AD38E5">
        <w:rPr>
          <w:rFonts w:ascii="Times New Roman" w:hAnsi="Times New Roman"/>
          <w:sz w:val="28"/>
          <w:szCs w:val="28"/>
        </w:rPr>
        <w:t>одержатся</w:t>
      </w:r>
      <w:proofErr w:type="gramEnd"/>
      <w:r w:rsidRPr="00AD38E5">
        <w:rPr>
          <w:rFonts w:ascii="Times New Roman" w:hAnsi="Times New Roman"/>
          <w:sz w:val="28"/>
          <w:szCs w:val="28"/>
        </w:rPr>
        <w:t xml:space="preserve"> в форме </w:t>
      </w:r>
      <w:r w:rsidRPr="004B57AD">
        <w:rPr>
          <w:rFonts w:ascii="Times New Roman" w:hAnsi="Times New Roman"/>
          <w:sz w:val="28"/>
          <w:szCs w:val="28"/>
        </w:rPr>
        <w:t>договора купли-продажи</w:t>
      </w:r>
      <w:r w:rsidRPr="00AD38E5">
        <w:rPr>
          <w:rFonts w:ascii="Times New Roman" w:hAnsi="Times New Roman"/>
          <w:sz w:val="28"/>
          <w:szCs w:val="28"/>
        </w:rPr>
        <w:t xml:space="preserve">, являющейся неотъемлемой частью </w:t>
      </w:r>
      <w:r>
        <w:rPr>
          <w:rFonts w:ascii="Times New Roman" w:hAnsi="Times New Roman"/>
          <w:sz w:val="28"/>
          <w:szCs w:val="28"/>
        </w:rPr>
        <w:t xml:space="preserve">настоящей </w:t>
      </w:r>
      <w:r w:rsidRPr="00AD38E5">
        <w:rPr>
          <w:rFonts w:ascii="Times New Roman" w:hAnsi="Times New Roman"/>
          <w:sz w:val="28"/>
          <w:szCs w:val="28"/>
        </w:rPr>
        <w:t>Документации.</w:t>
      </w:r>
    </w:p>
    <w:p w:rsidR="00616A52" w:rsidRPr="002C274F" w:rsidRDefault="00616A52" w:rsidP="00616A52">
      <w:pPr>
        <w:pStyle w:val="a5"/>
        <w:numPr>
          <w:ilvl w:val="1"/>
          <w:numId w:val="1"/>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8"/>
          <w:szCs w:val="28"/>
        </w:rPr>
      </w:pPr>
      <w:proofErr w:type="gramStart"/>
      <w:r w:rsidRPr="002C274F">
        <w:rPr>
          <w:rFonts w:ascii="Times New Roman" w:hAnsi="Times New Roman"/>
          <w:sz w:val="28"/>
          <w:szCs w:val="28"/>
        </w:rPr>
        <w:lastRenderedPageBreak/>
        <w:t xml:space="preserve">Ознакомиться с формой заявки, перечнем документов, подлежащим предоставлению вместе с заявкой, условиями </w:t>
      </w:r>
      <w:r w:rsidRPr="00E60163">
        <w:rPr>
          <w:rFonts w:ascii="Times New Roman" w:hAnsi="Times New Roman"/>
          <w:sz w:val="28"/>
          <w:szCs w:val="28"/>
        </w:rPr>
        <w:t>договора купли-продажи</w:t>
      </w:r>
      <w:r w:rsidRPr="002C274F">
        <w:rPr>
          <w:rFonts w:ascii="Times New Roman" w:hAnsi="Times New Roman"/>
          <w:sz w:val="28"/>
          <w:szCs w:val="28"/>
        </w:rPr>
        <w:t xml:space="preserve">, а также иными сведениями о предмете </w:t>
      </w:r>
      <w:r>
        <w:rPr>
          <w:rFonts w:ascii="Times New Roman" w:hAnsi="Times New Roman"/>
          <w:sz w:val="28"/>
          <w:szCs w:val="28"/>
        </w:rPr>
        <w:t>процедуры продажи без объявления цены</w:t>
      </w:r>
      <w:r w:rsidRPr="002C274F">
        <w:rPr>
          <w:rFonts w:ascii="Times New Roman" w:hAnsi="Times New Roman"/>
          <w:sz w:val="28"/>
          <w:szCs w:val="28"/>
        </w:rPr>
        <w:t xml:space="preserve"> можно </w:t>
      </w:r>
      <w:r>
        <w:rPr>
          <w:rFonts w:ascii="Times New Roman" w:hAnsi="Times New Roman"/>
          <w:sz w:val="28"/>
          <w:szCs w:val="28"/>
        </w:rPr>
        <w:t xml:space="preserve">на сайтах: </w:t>
      </w:r>
      <w:hyperlink r:id="rId6" w:history="1">
        <w:r w:rsidRPr="00577184">
          <w:rPr>
            <w:rStyle w:val="a4"/>
            <w:rFonts w:ascii="Times New Roman" w:hAnsi="Times New Roman"/>
            <w:sz w:val="28"/>
            <w:szCs w:val="28"/>
            <w:lang w:val="en-US"/>
          </w:rPr>
          <w:t>www</w:t>
        </w:r>
        <w:r w:rsidRPr="00E13FC2">
          <w:rPr>
            <w:rStyle w:val="a4"/>
            <w:rFonts w:ascii="Times New Roman" w:hAnsi="Times New Roman"/>
            <w:sz w:val="28"/>
            <w:szCs w:val="28"/>
          </w:rPr>
          <w:t>.</w:t>
        </w:r>
        <w:r w:rsidRPr="00577184">
          <w:rPr>
            <w:rStyle w:val="a4"/>
            <w:rFonts w:ascii="Times New Roman" w:hAnsi="Times New Roman"/>
            <w:sz w:val="28"/>
            <w:szCs w:val="28"/>
            <w:lang w:val="en-US"/>
          </w:rPr>
          <w:t>fabrikant</w:t>
        </w:r>
        <w:r w:rsidRPr="00E13FC2">
          <w:rPr>
            <w:rStyle w:val="a4"/>
            <w:rFonts w:ascii="Times New Roman" w:hAnsi="Times New Roman"/>
            <w:sz w:val="28"/>
            <w:szCs w:val="28"/>
          </w:rPr>
          <w:t>.</w:t>
        </w:r>
        <w:r w:rsidRPr="00577184">
          <w:rPr>
            <w:rStyle w:val="a4"/>
            <w:rFonts w:ascii="Times New Roman" w:hAnsi="Times New Roman"/>
            <w:sz w:val="28"/>
            <w:szCs w:val="28"/>
            <w:lang w:val="en-US"/>
          </w:rPr>
          <w:t>ru</w:t>
        </w:r>
      </w:hyperlink>
      <w:r w:rsidRPr="00E13FC2">
        <w:rPr>
          <w:rFonts w:ascii="Times New Roman" w:hAnsi="Times New Roman"/>
          <w:sz w:val="28"/>
          <w:szCs w:val="28"/>
        </w:rPr>
        <w:t xml:space="preserve">, , </w:t>
      </w:r>
      <w:hyperlink r:id="rId7" w:history="1">
        <w:proofErr w:type="gramEnd"/>
        <w:r w:rsidRPr="00577184">
          <w:rPr>
            <w:rStyle w:val="a4"/>
            <w:rFonts w:ascii="Times New Roman" w:hAnsi="Times New Roman"/>
            <w:sz w:val="28"/>
            <w:szCs w:val="28"/>
            <w:lang w:val="en-US"/>
          </w:rPr>
          <w:t>www</w:t>
        </w:r>
        <w:r w:rsidRPr="00577184">
          <w:rPr>
            <w:rStyle w:val="a4"/>
            <w:rFonts w:ascii="Times New Roman" w:hAnsi="Times New Roman"/>
            <w:sz w:val="28"/>
            <w:szCs w:val="28"/>
          </w:rPr>
          <w:t>.</w:t>
        </w:r>
        <w:r w:rsidRPr="00577184">
          <w:rPr>
            <w:rStyle w:val="a4"/>
            <w:rFonts w:ascii="Times New Roman" w:hAnsi="Times New Roman"/>
            <w:sz w:val="28"/>
            <w:szCs w:val="28"/>
            <w:lang w:val="en-US"/>
          </w:rPr>
          <w:t>rosatom</w:t>
        </w:r>
        <w:r w:rsidRPr="00577184">
          <w:rPr>
            <w:rStyle w:val="a4"/>
            <w:rFonts w:ascii="Times New Roman" w:hAnsi="Times New Roman"/>
            <w:sz w:val="28"/>
            <w:szCs w:val="28"/>
          </w:rPr>
          <w:t>.</w:t>
        </w:r>
        <w:r w:rsidRPr="00577184">
          <w:rPr>
            <w:rStyle w:val="a4"/>
            <w:rFonts w:ascii="Times New Roman" w:hAnsi="Times New Roman"/>
            <w:sz w:val="28"/>
            <w:szCs w:val="28"/>
            <w:lang w:val="en-US"/>
          </w:rPr>
          <w:t>ru</w:t>
        </w:r>
        <w:proofErr w:type="gramStart"/>
      </w:hyperlink>
      <w:r w:rsidRPr="00E13FC2">
        <w:rPr>
          <w:rFonts w:ascii="Times New Roman" w:hAnsi="Times New Roman"/>
          <w:sz w:val="28"/>
          <w:szCs w:val="28"/>
        </w:rPr>
        <w:t xml:space="preserve">, </w:t>
      </w:r>
      <w:hyperlink r:id="rId8" w:history="1">
        <w:r w:rsidRPr="00577184">
          <w:rPr>
            <w:rStyle w:val="a4"/>
            <w:rFonts w:ascii="Times New Roman" w:hAnsi="Times New Roman"/>
            <w:sz w:val="28"/>
            <w:szCs w:val="28"/>
            <w:lang w:val="en-US"/>
          </w:rPr>
          <w:t>www</w:t>
        </w:r>
        <w:r w:rsidRPr="00577184">
          <w:rPr>
            <w:rStyle w:val="a4"/>
            <w:rFonts w:ascii="Times New Roman" w:hAnsi="Times New Roman"/>
            <w:sz w:val="28"/>
            <w:szCs w:val="28"/>
          </w:rPr>
          <w:t>.</w:t>
        </w:r>
        <w:proofErr w:type="spellStart"/>
        <w:r w:rsidRPr="00577184">
          <w:rPr>
            <w:rStyle w:val="a4"/>
            <w:rFonts w:ascii="Times New Roman" w:hAnsi="Times New Roman"/>
            <w:sz w:val="28"/>
            <w:szCs w:val="28"/>
            <w:lang w:val="en-US"/>
          </w:rPr>
          <w:t>erec</w:t>
        </w:r>
        <w:proofErr w:type="spellEnd"/>
        <w:r w:rsidRPr="00577184">
          <w:rPr>
            <w:rStyle w:val="a4"/>
            <w:rFonts w:ascii="Times New Roman" w:hAnsi="Times New Roman"/>
            <w:sz w:val="28"/>
            <w:szCs w:val="28"/>
          </w:rPr>
          <w:t>.</w:t>
        </w:r>
        <w:proofErr w:type="spellStart"/>
        <w:r w:rsidRPr="00577184">
          <w:rPr>
            <w:rStyle w:val="a4"/>
            <w:rFonts w:ascii="Times New Roman" w:hAnsi="Times New Roman"/>
            <w:sz w:val="28"/>
            <w:szCs w:val="28"/>
            <w:lang w:val="en-US"/>
          </w:rPr>
          <w:t>ru</w:t>
        </w:r>
        <w:proofErr w:type="spellEnd"/>
      </w:hyperlink>
      <w:r>
        <w:rPr>
          <w:rFonts w:ascii="Times New Roman" w:hAnsi="Times New Roman"/>
          <w:sz w:val="28"/>
          <w:szCs w:val="28"/>
        </w:rPr>
        <w:t xml:space="preserve">, а также </w:t>
      </w:r>
      <w:r w:rsidRPr="00D51E9F">
        <w:rPr>
          <w:rFonts w:ascii="Times New Roman" w:hAnsi="Times New Roman"/>
          <w:sz w:val="28"/>
          <w:szCs w:val="28"/>
        </w:rPr>
        <w:t>в рабочие дни</w:t>
      </w:r>
      <w:r>
        <w:rPr>
          <w:rFonts w:ascii="Times New Roman" w:hAnsi="Times New Roman"/>
          <w:sz w:val="28"/>
          <w:szCs w:val="28"/>
        </w:rPr>
        <w:t xml:space="preserve"> </w:t>
      </w:r>
      <w:r w:rsidRPr="00A7533D">
        <w:rPr>
          <w:rFonts w:ascii="Times New Roman" w:hAnsi="Times New Roman"/>
          <w:sz w:val="28"/>
          <w:szCs w:val="28"/>
        </w:rPr>
        <w:t>с</w:t>
      </w:r>
      <w:r w:rsidRPr="00A7533D">
        <w:t xml:space="preserve">  </w:t>
      </w:r>
      <w:r w:rsidRPr="00A7533D">
        <w:rPr>
          <w:rFonts w:ascii="Times New Roman" w:hAnsi="Times New Roman"/>
          <w:sz w:val="28"/>
          <w:szCs w:val="28"/>
        </w:rPr>
        <w:t xml:space="preserve">05.05.2015 по </w:t>
      </w:r>
      <w:r w:rsidRPr="00E572BB">
        <w:rPr>
          <w:rFonts w:ascii="Times New Roman" w:hAnsi="Times New Roman"/>
          <w:sz w:val="28"/>
          <w:szCs w:val="28"/>
        </w:rPr>
        <w:t>17</w:t>
      </w:r>
      <w:r w:rsidRPr="00A7533D">
        <w:rPr>
          <w:rFonts w:ascii="Times New Roman" w:hAnsi="Times New Roman"/>
          <w:sz w:val="28"/>
          <w:szCs w:val="28"/>
        </w:rPr>
        <w:t>.06.2015 с 13 до 15 часов</w:t>
      </w:r>
      <w:r w:rsidRPr="00A7533D">
        <w:rPr>
          <w:rFonts w:ascii="Times New Roman" w:hAnsi="Times New Roman"/>
          <w:i/>
          <w:sz w:val="28"/>
          <w:szCs w:val="28"/>
        </w:rPr>
        <w:t xml:space="preserve"> </w:t>
      </w:r>
      <w:r w:rsidRPr="00A7533D">
        <w:rPr>
          <w:rFonts w:ascii="Times New Roman" w:hAnsi="Times New Roman"/>
          <w:sz w:val="28"/>
          <w:szCs w:val="28"/>
        </w:rPr>
        <w:t>по московскому времени</w:t>
      </w:r>
      <w:r w:rsidRPr="00A7533D">
        <w:rPr>
          <w:rFonts w:ascii="Times New Roman" w:hAnsi="Times New Roman"/>
          <w:i/>
          <w:sz w:val="28"/>
          <w:szCs w:val="28"/>
        </w:rPr>
        <w:t xml:space="preserve"> </w:t>
      </w:r>
      <w:r w:rsidRPr="00A7533D">
        <w:rPr>
          <w:rFonts w:ascii="Times New Roman" w:hAnsi="Times New Roman"/>
          <w:sz w:val="28"/>
          <w:szCs w:val="28"/>
        </w:rPr>
        <w:t>по адресу</w:t>
      </w:r>
      <w:r w:rsidRPr="002C274F">
        <w:rPr>
          <w:rFonts w:ascii="Times New Roman" w:hAnsi="Times New Roman"/>
          <w:sz w:val="28"/>
          <w:szCs w:val="28"/>
        </w:rPr>
        <w:t xml:space="preserve"> Организатора </w:t>
      </w:r>
      <w:r>
        <w:rPr>
          <w:rFonts w:ascii="Times New Roman" w:hAnsi="Times New Roman"/>
          <w:sz w:val="28"/>
          <w:szCs w:val="28"/>
        </w:rPr>
        <w:t xml:space="preserve">процедуры продажи </w:t>
      </w:r>
      <w:r w:rsidRPr="002C274F">
        <w:rPr>
          <w:rFonts w:ascii="Times New Roman" w:hAnsi="Times New Roman"/>
          <w:sz w:val="28"/>
          <w:szCs w:val="28"/>
        </w:rPr>
        <w:t>и</w:t>
      </w:r>
      <w:proofErr w:type="gramEnd"/>
      <w:r w:rsidRPr="002C274F">
        <w:rPr>
          <w:rFonts w:ascii="Times New Roman" w:hAnsi="Times New Roman"/>
          <w:sz w:val="28"/>
          <w:szCs w:val="28"/>
        </w:rPr>
        <w:t xml:space="preserve"> </w:t>
      </w:r>
      <w:r w:rsidRPr="002C274F">
        <w:rPr>
          <w:rFonts w:ascii="Times New Roman" w:hAnsi="Times New Roman"/>
          <w:bCs/>
          <w:spacing w:val="-1"/>
          <w:sz w:val="28"/>
          <w:szCs w:val="28"/>
        </w:rPr>
        <w:t>Собственника недвижимого имущества</w:t>
      </w:r>
      <w:r w:rsidRPr="002C274F">
        <w:rPr>
          <w:rFonts w:ascii="Times New Roman" w:hAnsi="Times New Roman"/>
          <w:sz w:val="28"/>
          <w:szCs w:val="28"/>
        </w:rPr>
        <w:t>.</w:t>
      </w:r>
    </w:p>
    <w:p w:rsidR="00616A52" w:rsidRPr="002C274F" w:rsidRDefault="00616A52" w:rsidP="00616A52">
      <w:pPr>
        <w:pStyle w:val="11"/>
        <w:numPr>
          <w:ilvl w:val="1"/>
          <w:numId w:val="1"/>
        </w:numPr>
        <w:shd w:val="clear" w:color="auto" w:fill="FFFFFF"/>
        <w:tabs>
          <w:tab w:val="left" w:pos="398"/>
          <w:tab w:val="left" w:pos="1276"/>
          <w:tab w:val="left" w:leader="underscore" w:pos="5467"/>
        </w:tabs>
        <w:ind w:left="0" w:firstLine="709"/>
      </w:pPr>
      <w:r w:rsidRPr="002C274F">
        <w:t xml:space="preserve">Рассмотрение заявок на участие в </w:t>
      </w:r>
      <w:r>
        <w:t>процедуре продажи без объявления цены и оформление протокола приема заявок</w:t>
      </w:r>
      <w:r w:rsidRPr="002C274F">
        <w:t xml:space="preserve">: </w:t>
      </w:r>
      <w:r>
        <w:t xml:space="preserve">18.06.2015 в </w:t>
      </w:r>
      <w:r w:rsidRPr="00A7533D">
        <w:t>1</w:t>
      </w:r>
      <w:r>
        <w:t>0-00 часов по московскому времени</w:t>
      </w:r>
      <w:r w:rsidRPr="002C274F">
        <w:t xml:space="preserve">. </w:t>
      </w:r>
    </w:p>
    <w:p w:rsidR="00616A52" w:rsidRPr="002C274F" w:rsidRDefault="00616A52" w:rsidP="00616A52">
      <w:pPr>
        <w:pStyle w:val="11"/>
        <w:numPr>
          <w:ilvl w:val="1"/>
          <w:numId w:val="1"/>
        </w:numPr>
        <w:shd w:val="clear" w:color="auto" w:fill="FFFFFF"/>
        <w:tabs>
          <w:tab w:val="left" w:pos="398"/>
          <w:tab w:val="left" w:pos="1276"/>
          <w:tab w:val="left" w:leader="underscore" w:pos="5467"/>
        </w:tabs>
        <w:ind w:left="0" w:firstLine="709"/>
      </w:pPr>
      <w:bookmarkStart w:id="1" w:name="_Ref350260387"/>
      <w:r w:rsidRPr="002C274F">
        <w:t xml:space="preserve">Место, дата, время проведения </w:t>
      </w:r>
      <w:r>
        <w:t>процедуры продажи</w:t>
      </w:r>
      <w:r w:rsidRPr="002C274F">
        <w:t xml:space="preserve">: </w:t>
      </w:r>
      <w:r>
        <w:t>Процедура продажи без объявления цены проводится в электронной форме в соответствии с правилами электронной торговой площадки ООО «</w:t>
      </w:r>
      <w:proofErr w:type="spellStart"/>
      <w:r>
        <w:t>Фабрикант</w:t>
      </w:r>
      <w:proofErr w:type="gramStart"/>
      <w:r>
        <w:t>.р</w:t>
      </w:r>
      <w:proofErr w:type="gramEnd"/>
      <w:r>
        <w:t>у</w:t>
      </w:r>
      <w:proofErr w:type="spellEnd"/>
      <w:r>
        <w:t xml:space="preserve">» </w:t>
      </w:r>
      <w:hyperlink r:id="rId9" w:history="1">
        <w:r w:rsidRPr="00577184">
          <w:rPr>
            <w:rStyle w:val="a4"/>
            <w:lang w:val="en-US"/>
          </w:rPr>
          <w:t>www</w:t>
        </w:r>
        <w:r w:rsidRPr="00577184">
          <w:rPr>
            <w:rStyle w:val="a4"/>
          </w:rPr>
          <w:t>.</w:t>
        </w:r>
        <w:proofErr w:type="spellStart"/>
        <w:r w:rsidRPr="00577184">
          <w:rPr>
            <w:rStyle w:val="a4"/>
            <w:lang w:val="en-US"/>
          </w:rPr>
          <w:t>fabrikant</w:t>
        </w:r>
        <w:proofErr w:type="spellEnd"/>
        <w:r w:rsidRPr="00577184">
          <w:rPr>
            <w:rStyle w:val="a4"/>
          </w:rPr>
          <w:t>.</w:t>
        </w:r>
        <w:proofErr w:type="spellStart"/>
        <w:r w:rsidRPr="00577184">
          <w:rPr>
            <w:rStyle w:val="a4"/>
            <w:lang w:val="en-US"/>
          </w:rPr>
          <w:t>ru</w:t>
        </w:r>
        <w:proofErr w:type="spellEnd"/>
      </w:hyperlink>
      <w:r w:rsidRPr="00FF0126">
        <w:t xml:space="preserve"> 19</w:t>
      </w:r>
      <w:r>
        <w:t>.</w:t>
      </w:r>
      <w:r w:rsidRPr="00FF0126">
        <w:t>06</w:t>
      </w:r>
      <w:r>
        <w:t>.</w:t>
      </w:r>
      <w:r w:rsidRPr="00FF0126">
        <w:t>2015</w:t>
      </w:r>
      <w:r>
        <w:t xml:space="preserve"> в </w:t>
      </w:r>
      <w:r w:rsidRPr="00A7533D">
        <w:t>1</w:t>
      </w:r>
      <w:r>
        <w:t xml:space="preserve">0-00 </w:t>
      </w:r>
      <w:bookmarkEnd w:id="1"/>
      <w:r>
        <w:t>часов (время московское).</w:t>
      </w:r>
    </w:p>
    <w:p w:rsidR="00616A52" w:rsidRPr="00FF0126" w:rsidRDefault="00616A52" w:rsidP="00616A52">
      <w:pPr>
        <w:pStyle w:val="11"/>
        <w:numPr>
          <w:ilvl w:val="1"/>
          <w:numId w:val="1"/>
        </w:numPr>
        <w:shd w:val="clear" w:color="auto" w:fill="FFFFFF"/>
        <w:tabs>
          <w:tab w:val="left" w:pos="398"/>
          <w:tab w:val="left" w:pos="1276"/>
          <w:tab w:val="left" w:leader="underscore" w:pos="5467"/>
        </w:tabs>
        <w:ind w:left="0" w:firstLine="709"/>
      </w:pPr>
      <w:r>
        <w:t>Процедура продажи без объявления цены проводится в электронной форме на электронной торговой площадке в порядке, предусмотренном правилами работы электронной торговой площадки ООО «</w:t>
      </w:r>
      <w:proofErr w:type="spellStart"/>
      <w:r>
        <w:t>Фабрикант</w:t>
      </w:r>
      <w:proofErr w:type="gramStart"/>
      <w:r>
        <w:t>.р</w:t>
      </w:r>
      <w:proofErr w:type="gramEnd"/>
      <w:r>
        <w:t>у</w:t>
      </w:r>
      <w:proofErr w:type="spellEnd"/>
      <w:r>
        <w:t xml:space="preserve">» (с указанными правилами можно ознакомиться на сайте: </w:t>
      </w:r>
      <w:hyperlink r:id="rId10" w:history="1">
        <w:r w:rsidRPr="00577184">
          <w:rPr>
            <w:rStyle w:val="a4"/>
            <w:lang w:val="en-US"/>
          </w:rPr>
          <w:t>www</w:t>
        </w:r>
        <w:r w:rsidRPr="00577184">
          <w:rPr>
            <w:rStyle w:val="a4"/>
          </w:rPr>
          <w:t>.</w:t>
        </w:r>
        <w:proofErr w:type="spellStart"/>
        <w:r w:rsidRPr="00577184">
          <w:rPr>
            <w:rStyle w:val="a4"/>
            <w:lang w:val="en-US"/>
          </w:rPr>
          <w:t>fabrikant</w:t>
        </w:r>
        <w:proofErr w:type="spellEnd"/>
        <w:r w:rsidRPr="00577184">
          <w:rPr>
            <w:rStyle w:val="a4"/>
          </w:rPr>
          <w:t>.</w:t>
        </w:r>
        <w:proofErr w:type="spellStart"/>
        <w:r w:rsidRPr="00577184">
          <w:rPr>
            <w:rStyle w:val="a4"/>
            <w:lang w:val="en-US"/>
          </w:rPr>
          <w:t>ru</w:t>
        </w:r>
        <w:proofErr w:type="spellEnd"/>
      </w:hyperlink>
      <w:r w:rsidRPr="00FF0126">
        <w:t>).</w:t>
      </w:r>
    </w:p>
    <w:p w:rsidR="00616A52" w:rsidRPr="002C274F" w:rsidRDefault="00616A52" w:rsidP="00616A52">
      <w:pPr>
        <w:pStyle w:val="11"/>
        <w:numPr>
          <w:ilvl w:val="1"/>
          <w:numId w:val="1"/>
        </w:numPr>
        <w:shd w:val="clear" w:color="auto" w:fill="FFFFFF"/>
        <w:tabs>
          <w:tab w:val="left" w:pos="398"/>
          <w:tab w:val="left" w:pos="1276"/>
          <w:tab w:val="left" w:leader="underscore" w:pos="5467"/>
        </w:tabs>
        <w:ind w:left="0" w:firstLine="709"/>
      </w:pPr>
      <w:r>
        <w:t xml:space="preserve">Процедура продажи без объявления цены не является офертой или публичной офертой. Процедура продажи без объявления цены не является процедурой проведения торгов. Продавец имеет право отказаться от всех полученных предложений по любой причине или прекратить процедуру продажи без объявления цены в любой момент, не неся при этом никакой ответственности перед претендентами. </w:t>
      </w:r>
    </w:p>
    <w:p w:rsidR="00616A52" w:rsidRPr="002C274F" w:rsidRDefault="00616A52" w:rsidP="00616A52">
      <w:pPr>
        <w:pStyle w:val="11"/>
        <w:numPr>
          <w:ilvl w:val="1"/>
          <w:numId w:val="1"/>
        </w:numPr>
        <w:shd w:val="clear" w:color="auto" w:fill="FFFFFF"/>
        <w:tabs>
          <w:tab w:val="left" w:pos="398"/>
          <w:tab w:val="left" w:pos="1276"/>
          <w:tab w:val="left" w:leader="underscore" w:pos="5467"/>
        </w:tabs>
        <w:ind w:left="0" w:firstLine="709"/>
      </w:pPr>
      <w:r w:rsidRPr="002C274F">
        <w:t xml:space="preserve">Срок заключения </w:t>
      </w:r>
      <w:r w:rsidRPr="00294E43">
        <w:t>договора купли-продажи:</w:t>
      </w:r>
      <w:r w:rsidRPr="002C274F">
        <w:t xml:space="preserve"> договор заключается в течение 20 (двадцати) </w:t>
      </w:r>
      <w:r>
        <w:t xml:space="preserve">рабочих </w:t>
      </w:r>
      <w:r w:rsidRPr="002C274F">
        <w:t xml:space="preserve">дней, но не ранее 10 (десяти) дней со дня опубликования протокола об итогах </w:t>
      </w:r>
      <w:r>
        <w:t>процедуры</w:t>
      </w:r>
      <w:r w:rsidRPr="002C274F">
        <w:t>.</w:t>
      </w:r>
    </w:p>
    <w:p w:rsidR="00616A52" w:rsidRDefault="00616A52" w:rsidP="00616A52">
      <w:pPr>
        <w:pStyle w:val="11"/>
        <w:numPr>
          <w:ilvl w:val="1"/>
          <w:numId w:val="1"/>
        </w:numPr>
        <w:shd w:val="clear" w:color="auto" w:fill="FFFFFF"/>
        <w:tabs>
          <w:tab w:val="left" w:pos="1276"/>
          <w:tab w:val="left" w:leader="underscore" w:pos="5467"/>
        </w:tabs>
        <w:ind w:left="0" w:firstLine="709"/>
      </w:pPr>
      <w:r w:rsidRPr="00C561AF">
        <w:t xml:space="preserve">Любой Претендент, участник </w:t>
      </w:r>
      <w:r>
        <w:t xml:space="preserve">процедуры продажи </w:t>
      </w:r>
      <w:r w:rsidRPr="00C561AF">
        <w:t xml:space="preserve">имеет право обжаловать действия (бездействие) организатора </w:t>
      </w:r>
      <w:r>
        <w:t>процедуры продажи без объявления цены</w:t>
      </w:r>
      <w:r w:rsidRPr="00C561AF">
        <w:t xml:space="preserve">, продавца, комиссии в Центральный арбитражный комитет </w:t>
      </w:r>
      <w:proofErr w:type="spellStart"/>
      <w:r w:rsidRPr="00C561AF">
        <w:t>Госкорпорации</w:t>
      </w:r>
      <w:proofErr w:type="spellEnd"/>
      <w:r w:rsidRPr="00C561AF">
        <w:t xml:space="preserve"> «</w:t>
      </w:r>
      <w:proofErr w:type="spellStart"/>
      <w:r w:rsidRPr="00C561AF">
        <w:t>Росатом</w:t>
      </w:r>
      <w:proofErr w:type="spellEnd"/>
      <w:r w:rsidRPr="00C561AF">
        <w:t>», если такие действия (бездействие) нарушают его права и законные интересы.</w:t>
      </w:r>
      <w:r>
        <w:t xml:space="preserve"> </w:t>
      </w:r>
      <w:r w:rsidRPr="00C561AF">
        <w:t xml:space="preserve">Жалоба направляется в Центральный арбитражный комитет </w:t>
      </w:r>
      <w:proofErr w:type="spellStart"/>
      <w:r w:rsidRPr="00C561AF">
        <w:t>Госкорпорации</w:t>
      </w:r>
      <w:proofErr w:type="spellEnd"/>
      <w:r w:rsidRPr="00C561AF">
        <w:t xml:space="preserve"> «</w:t>
      </w:r>
      <w:proofErr w:type="spellStart"/>
      <w:r w:rsidRPr="00C561AF">
        <w:t>Росатом</w:t>
      </w:r>
      <w:proofErr w:type="spellEnd"/>
      <w:r w:rsidRPr="00C561AF">
        <w:t>» по адресу электронной почты: arbitration@rosatom.ru или почтовому адресу: 119017, г. Москва, ул. Б. Ордынка, д. 24</w:t>
      </w:r>
      <w:r>
        <w:t>, в соответствии с п. 5 Документации о проведении процедуры продажи без объявления цены.</w:t>
      </w:r>
    </w:p>
    <w:p w:rsidR="00616A52" w:rsidRPr="00F51F9A" w:rsidRDefault="00616A52" w:rsidP="00616A52">
      <w:pPr>
        <w:pStyle w:val="11"/>
        <w:numPr>
          <w:ilvl w:val="1"/>
          <w:numId w:val="1"/>
        </w:numPr>
        <w:shd w:val="clear" w:color="auto" w:fill="FFFFFF"/>
        <w:tabs>
          <w:tab w:val="left" w:pos="1276"/>
          <w:tab w:val="left" w:leader="underscore" w:pos="5467"/>
        </w:tabs>
        <w:ind w:left="0" w:firstLine="709"/>
      </w:pPr>
      <w:r>
        <w:t xml:space="preserve"> </w:t>
      </w:r>
      <w:r w:rsidRPr="002C274F">
        <w:t>Остальные и более подробные</w:t>
      </w:r>
      <w:r>
        <w:t xml:space="preserve"> условия продажи без объявления цены содержатся в Д</w:t>
      </w:r>
      <w:r w:rsidRPr="002C274F">
        <w:t xml:space="preserve">окументации </w:t>
      </w:r>
      <w:r>
        <w:t>о проведении процедуры продажи без объявления цены</w:t>
      </w:r>
      <w:r w:rsidRPr="002C274F">
        <w:t xml:space="preserve">, являющейся неотъемлемым приложением к данному извещению. Документация </w:t>
      </w:r>
      <w:r>
        <w:t xml:space="preserve">проведения процедуры продажи без объявления цены </w:t>
      </w:r>
      <w:r w:rsidRPr="002C274F">
        <w:t>размещена на сайт</w:t>
      </w:r>
      <w:r>
        <w:t>ах</w:t>
      </w:r>
      <w:r w:rsidRPr="002C274F">
        <w:t xml:space="preserve">: </w:t>
      </w:r>
      <w:hyperlink w:history="1">
        <w:r w:rsidRPr="0024482F">
          <w:rPr>
            <w:rStyle w:val="a4"/>
            <w:lang w:val="en-US"/>
          </w:rPr>
          <w:t>http</w:t>
        </w:r>
        <w:r w:rsidRPr="00085357">
          <w:rPr>
            <w:rStyle w:val="a4"/>
          </w:rPr>
          <w:t>://</w:t>
        </w:r>
        <w:r w:rsidRPr="0024482F">
          <w:rPr>
            <w:rStyle w:val="a4"/>
            <w:lang w:val="en-US"/>
          </w:rPr>
          <w:t>www</w:t>
        </w:r>
        <w:r w:rsidRPr="00085357">
          <w:rPr>
            <w:rStyle w:val="a4"/>
          </w:rPr>
          <w:t>.</w:t>
        </w:r>
        <w:r w:rsidRPr="0024482F">
          <w:rPr>
            <w:rStyle w:val="a4"/>
            <w:lang w:val="en-US"/>
          </w:rPr>
          <w:t>erec</w:t>
        </w:r>
        <w:r w:rsidRPr="00085357">
          <w:rPr>
            <w:rStyle w:val="a4"/>
          </w:rPr>
          <w:t>.</w:t>
        </w:r>
        <w:r w:rsidRPr="0024482F">
          <w:rPr>
            <w:rStyle w:val="a4"/>
            <w:lang w:val="en-US"/>
          </w:rPr>
          <w:t>ru</w:t>
        </w:r>
        <w:r w:rsidRPr="00085357">
          <w:rPr>
            <w:rStyle w:val="a4"/>
          </w:rPr>
          <w:t>; эниц.рф</w:t>
        </w:r>
      </w:hyperlink>
      <w:r>
        <w:t xml:space="preserve">, </w:t>
      </w:r>
      <w:hyperlink r:id="rId11" w:history="1">
        <w:r w:rsidRPr="00364146">
          <w:rPr>
            <w:rStyle w:val="a4"/>
          </w:rPr>
          <w:t>http://www.</w:t>
        </w:r>
        <w:r w:rsidRPr="0024482F">
          <w:rPr>
            <w:rStyle w:val="a4"/>
            <w:lang w:val="en-US"/>
          </w:rPr>
          <w:t>rosatom</w:t>
        </w:r>
        <w:r w:rsidRPr="00364146">
          <w:rPr>
            <w:rStyle w:val="a4"/>
          </w:rPr>
          <w:t>.ru</w:t>
        </w:r>
      </w:hyperlink>
      <w:r>
        <w:t xml:space="preserve">, </w:t>
      </w:r>
      <w:hyperlink r:id="rId12" w:history="1">
        <w:r w:rsidRPr="00577184">
          <w:rPr>
            <w:rStyle w:val="a4"/>
            <w:lang w:val="en-US"/>
          </w:rPr>
          <w:t>www</w:t>
        </w:r>
        <w:r w:rsidRPr="00577184">
          <w:rPr>
            <w:rStyle w:val="a4"/>
          </w:rPr>
          <w:t>.</w:t>
        </w:r>
        <w:r w:rsidRPr="00577184">
          <w:rPr>
            <w:rStyle w:val="a4"/>
            <w:lang w:val="en-US"/>
          </w:rPr>
          <w:t>fabrikant</w:t>
        </w:r>
        <w:r w:rsidRPr="00577184">
          <w:rPr>
            <w:rStyle w:val="a4"/>
          </w:rPr>
          <w:t>.</w:t>
        </w:r>
        <w:r w:rsidRPr="00577184">
          <w:rPr>
            <w:rStyle w:val="a4"/>
            <w:lang w:val="en-US"/>
          </w:rPr>
          <w:t>ru</w:t>
        </w:r>
      </w:hyperlink>
      <w:r>
        <w:t>.</w:t>
      </w:r>
    </w:p>
    <w:p w:rsidR="005F5A6B" w:rsidRDefault="005F5A6B"/>
    <w:sectPr w:rsidR="005F5A6B" w:rsidSect="005F5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88F250A"/>
    <w:multiLevelType w:val="hybridMultilevel"/>
    <w:tmpl w:val="786A08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1211"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A52"/>
    <w:rsid w:val="000003BC"/>
    <w:rsid w:val="00005232"/>
    <w:rsid w:val="00007FE2"/>
    <w:rsid w:val="00011243"/>
    <w:rsid w:val="000129E9"/>
    <w:rsid w:val="00012E3C"/>
    <w:rsid w:val="00015291"/>
    <w:rsid w:val="00017052"/>
    <w:rsid w:val="00017CB4"/>
    <w:rsid w:val="00020A5F"/>
    <w:rsid w:val="0002493D"/>
    <w:rsid w:val="00026CBC"/>
    <w:rsid w:val="00030449"/>
    <w:rsid w:val="0003558E"/>
    <w:rsid w:val="0004013B"/>
    <w:rsid w:val="0004147D"/>
    <w:rsid w:val="00041B5A"/>
    <w:rsid w:val="000421DE"/>
    <w:rsid w:val="00044946"/>
    <w:rsid w:val="00044A5A"/>
    <w:rsid w:val="00046940"/>
    <w:rsid w:val="000511DD"/>
    <w:rsid w:val="00054B30"/>
    <w:rsid w:val="00054FEA"/>
    <w:rsid w:val="00055CA7"/>
    <w:rsid w:val="000575DA"/>
    <w:rsid w:val="00061536"/>
    <w:rsid w:val="00061E0B"/>
    <w:rsid w:val="00066947"/>
    <w:rsid w:val="00066B14"/>
    <w:rsid w:val="0007256D"/>
    <w:rsid w:val="00073BE6"/>
    <w:rsid w:val="0008092C"/>
    <w:rsid w:val="00080D45"/>
    <w:rsid w:val="00081A63"/>
    <w:rsid w:val="00081C27"/>
    <w:rsid w:val="000864F0"/>
    <w:rsid w:val="00090B88"/>
    <w:rsid w:val="00092925"/>
    <w:rsid w:val="00092CB8"/>
    <w:rsid w:val="00095012"/>
    <w:rsid w:val="000955BB"/>
    <w:rsid w:val="00096546"/>
    <w:rsid w:val="00096BF8"/>
    <w:rsid w:val="000A066A"/>
    <w:rsid w:val="000A3C9D"/>
    <w:rsid w:val="000A72A6"/>
    <w:rsid w:val="000A73EA"/>
    <w:rsid w:val="000A7711"/>
    <w:rsid w:val="000B1774"/>
    <w:rsid w:val="000B1823"/>
    <w:rsid w:val="000B20F5"/>
    <w:rsid w:val="000B2F90"/>
    <w:rsid w:val="000B7240"/>
    <w:rsid w:val="000C3FF4"/>
    <w:rsid w:val="000D0B69"/>
    <w:rsid w:val="000D3E84"/>
    <w:rsid w:val="000D4ADF"/>
    <w:rsid w:val="000D79AC"/>
    <w:rsid w:val="000E1655"/>
    <w:rsid w:val="000E4CA6"/>
    <w:rsid w:val="000E78E9"/>
    <w:rsid w:val="000F47A5"/>
    <w:rsid w:val="000F62AB"/>
    <w:rsid w:val="000F700C"/>
    <w:rsid w:val="000F72DF"/>
    <w:rsid w:val="00103E60"/>
    <w:rsid w:val="00104D2B"/>
    <w:rsid w:val="00105326"/>
    <w:rsid w:val="00105F4C"/>
    <w:rsid w:val="00106839"/>
    <w:rsid w:val="001071DE"/>
    <w:rsid w:val="00107576"/>
    <w:rsid w:val="00107714"/>
    <w:rsid w:val="00110D36"/>
    <w:rsid w:val="00111C51"/>
    <w:rsid w:val="00112E1B"/>
    <w:rsid w:val="00113D3D"/>
    <w:rsid w:val="00114171"/>
    <w:rsid w:val="00116BA2"/>
    <w:rsid w:val="00117531"/>
    <w:rsid w:val="00120283"/>
    <w:rsid w:val="0012221E"/>
    <w:rsid w:val="00122D71"/>
    <w:rsid w:val="00123C38"/>
    <w:rsid w:val="00132B22"/>
    <w:rsid w:val="00132B9F"/>
    <w:rsid w:val="00132DEA"/>
    <w:rsid w:val="00135458"/>
    <w:rsid w:val="0013614F"/>
    <w:rsid w:val="00140FE5"/>
    <w:rsid w:val="001411C7"/>
    <w:rsid w:val="00142A67"/>
    <w:rsid w:val="001435B2"/>
    <w:rsid w:val="001439FA"/>
    <w:rsid w:val="00143B83"/>
    <w:rsid w:val="001511F0"/>
    <w:rsid w:val="00152493"/>
    <w:rsid w:val="00152A9A"/>
    <w:rsid w:val="001530FC"/>
    <w:rsid w:val="00153F5B"/>
    <w:rsid w:val="001543B9"/>
    <w:rsid w:val="00154A0C"/>
    <w:rsid w:val="00155C51"/>
    <w:rsid w:val="001567BE"/>
    <w:rsid w:val="001605AA"/>
    <w:rsid w:val="00162A89"/>
    <w:rsid w:val="00162E27"/>
    <w:rsid w:val="0016691F"/>
    <w:rsid w:val="00167E6A"/>
    <w:rsid w:val="00170430"/>
    <w:rsid w:val="00173906"/>
    <w:rsid w:val="00175E4C"/>
    <w:rsid w:val="001811B2"/>
    <w:rsid w:val="001864AF"/>
    <w:rsid w:val="0018673A"/>
    <w:rsid w:val="001907B8"/>
    <w:rsid w:val="001916A6"/>
    <w:rsid w:val="00191FB6"/>
    <w:rsid w:val="001924B9"/>
    <w:rsid w:val="00193A7F"/>
    <w:rsid w:val="0019470E"/>
    <w:rsid w:val="00194762"/>
    <w:rsid w:val="001950C5"/>
    <w:rsid w:val="00197281"/>
    <w:rsid w:val="001A24EA"/>
    <w:rsid w:val="001A36C5"/>
    <w:rsid w:val="001A45C6"/>
    <w:rsid w:val="001A5E36"/>
    <w:rsid w:val="001B0503"/>
    <w:rsid w:val="001B12D5"/>
    <w:rsid w:val="001B4D87"/>
    <w:rsid w:val="001B5395"/>
    <w:rsid w:val="001C1B3C"/>
    <w:rsid w:val="001C2040"/>
    <w:rsid w:val="001C2424"/>
    <w:rsid w:val="001C3F41"/>
    <w:rsid w:val="001C434C"/>
    <w:rsid w:val="001C48D2"/>
    <w:rsid w:val="001D6311"/>
    <w:rsid w:val="001D6D1A"/>
    <w:rsid w:val="001E2A3C"/>
    <w:rsid w:val="001E750D"/>
    <w:rsid w:val="001F02BF"/>
    <w:rsid w:val="001F0B01"/>
    <w:rsid w:val="001F1062"/>
    <w:rsid w:val="001F158A"/>
    <w:rsid w:val="001F1CC9"/>
    <w:rsid w:val="001F251F"/>
    <w:rsid w:val="001F2833"/>
    <w:rsid w:val="001F2F4A"/>
    <w:rsid w:val="0020051E"/>
    <w:rsid w:val="00202CD2"/>
    <w:rsid w:val="0020478B"/>
    <w:rsid w:val="00205AA4"/>
    <w:rsid w:val="002072B9"/>
    <w:rsid w:val="002075F6"/>
    <w:rsid w:val="00210F27"/>
    <w:rsid w:val="002113A3"/>
    <w:rsid w:val="0021756C"/>
    <w:rsid w:val="002209D5"/>
    <w:rsid w:val="002240F9"/>
    <w:rsid w:val="0022453C"/>
    <w:rsid w:val="00225249"/>
    <w:rsid w:val="00231883"/>
    <w:rsid w:val="0023246B"/>
    <w:rsid w:val="002328A3"/>
    <w:rsid w:val="00232C5D"/>
    <w:rsid w:val="00235100"/>
    <w:rsid w:val="002408F6"/>
    <w:rsid w:val="00242FF7"/>
    <w:rsid w:val="00245CAE"/>
    <w:rsid w:val="002478E2"/>
    <w:rsid w:val="0025009B"/>
    <w:rsid w:val="00250F9B"/>
    <w:rsid w:val="00251092"/>
    <w:rsid w:val="00263E8E"/>
    <w:rsid w:val="0026409C"/>
    <w:rsid w:val="00265AB5"/>
    <w:rsid w:val="00265B33"/>
    <w:rsid w:val="0026618C"/>
    <w:rsid w:val="00275102"/>
    <w:rsid w:val="00277AE7"/>
    <w:rsid w:val="00281E8B"/>
    <w:rsid w:val="00291E48"/>
    <w:rsid w:val="002A064A"/>
    <w:rsid w:val="002A3BDC"/>
    <w:rsid w:val="002A6AB8"/>
    <w:rsid w:val="002A7F54"/>
    <w:rsid w:val="002B0AEE"/>
    <w:rsid w:val="002B5498"/>
    <w:rsid w:val="002B6E1F"/>
    <w:rsid w:val="002C0E24"/>
    <w:rsid w:val="002C0FC9"/>
    <w:rsid w:val="002C17CD"/>
    <w:rsid w:val="002C75BE"/>
    <w:rsid w:val="002C7A9B"/>
    <w:rsid w:val="002C7E24"/>
    <w:rsid w:val="002D442F"/>
    <w:rsid w:val="002D7DFC"/>
    <w:rsid w:val="002E1A05"/>
    <w:rsid w:val="002E2703"/>
    <w:rsid w:val="002E6846"/>
    <w:rsid w:val="002F0EA7"/>
    <w:rsid w:val="002F5506"/>
    <w:rsid w:val="002F5877"/>
    <w:rsid w:val="00301678"/>
    <w:rsid w:val="00302606"/>
    <w:rsid w:val="00305B3B"/>
    <w:rsid w:val="00306E37"/>
    <w:rsid w:val="003104C3"/>
    <w:rsid w:val="003177F0"/>
    <w:rsid w:val="00322E10"/>
    <w:rsid w:val="00325EAA"/>
    <w:rsid w:val="00331833"/>
    <w:rsid w:val="0033224C"/>
    <w:rsid w:val="00332D14"/>
    <w:rsid w:val="00333E58"/>
    <w:rsid w:val="003347C4"/>
    <w:rsid w:val="00335BC5"/>
    <w:rsid w:val="00337A2A"/>
    <w:rsid w:val="00351C5E"/>
    <w:rsid w:val="0035240F"/>
    <w:rsid w:val="00352591"/>
    <w:rsid w:val="00355CD7"/>
    <w:rsid w:val="00361FAA"/>
    <w:rsid w:val="0036226D"/>
    <w:rsid w:val="003667B5"/>
    <w:rsid w:val="00373B90"/>
    <w:rsid w:val="00374FF1"/>
    <w:rsid w:val="003755F9"/>
    <w:rsid w:val="0038142B"/>
    <w:rsid w:val="003820FF"/>
    <w:rsid w:val="00382849"/>
    <w:rsid w:val="00383F78"/>
    <w:rsid w:val="00384031"/>
    <w:rsid w:val="0038473A"/>
    <w:rsid w:val="00385ED9"/>
    <w:rsid w:val="00390055"/>
    <w:rsid w:val="00390BF0"/>
    <w:rsid w:val="003911C0"/>
    <w:rsid w:val="00392E09"/>
    <w:rsid w:val="0039311E"/>
    <w:rsid w:val="00393C99"/>
    <w:rsid w:val="00395ED9"/>
    <w:rsid w:val="003A2268"/>
    <w:rsid w:val="003A638E"/>
    <w:rsid w:val="003A643A"/>
    <w:rsid w:val="003B2338"/>
    <w:rsid w:val="003B2D7A"/>
    <w:rsid w:val="003B3B01"/>
    <w:rsid w:val="003B4017"/>
    <w:rsid w:val="003B5755"/>
    <w:rsid w:val="003B6338"/>
    <w:rsid w:val="003B70A6"/>
    <w:rsid w:val="003B74FB"/>
    <w:rsid w:val="003C1F0D"/>
    <w:rsid w:val="003C2D4D"/>
    <w:rsid w:val="003C4B2D"/>
    <w:rsid w:val="003D2A4E"/>
    <w:rsid w:val="003D2D31"/>
    <w:rsid w:val="003D3871"/>
    <w:rsid w:val="003D65EC"/>
    <w:rsid w:val="003E02AA"/>
    <w:rsid w:val="003E1635"/>
    <w:rsid w:val="003E17B3"/>
    <w:rsid w:val="003E1950"/>
    <w:rsid w:val="003E6FA6"/>
    <w:rsid w:val="003F0B94"/>
    <w:rsid w:val="003F0DDF"/>
    <w:rsid w:val="003F60E3"/>
    <w:rsid w:val="004001A5"/>
    <w:rsid w:val="0040251C"/>
    <w:rsid w:val="00402BBA"/>
    <w:rsid w:val="00403E29"/>
    <w:rsid w:val="00405EBA"/>
    <w:rsid w:val="0041002B"/>
    <w:rsid w:val="00411FCA"/>
    <w:rsid w:val="004149C9"/>
    <w:rsid w:val="0041520D"/>
    <w:rsid w:val="00415556"/>
    <w:rsid w:val="00415A5A"/>
    <w:rsid w:val="0041698E"/>
    <w:rsid w:val="004173F0"/>
    <w:rsid w:val="004202B1"/>
    <w:rsid w:val="00420948"/>
    <w:rsid w:val="00421CBB"/>
    <w:rsid w:val="00423271"/>
    <w:rsid w:val="0042456B"/>
    <w:rsid w:val="00425003"/>
    <w:rsid w:val="00425B30"/>
    <w:rsid w:val="00425E4D"/>
    <w:rsid w:val="0043060B"/>
    <w:rsid w:val="00430773"/>
    <w:rsid w:val="00431515"/>
    <w:rsid w:val="004407DB"/>
    <w:rsid w:val="00440828"/>
    <w:rsid w:val="00442E5F"/>
    <w:rsid w:val="00443136"/>
    <w:rsid w:val="00443D5D"/>
    <w:rsid w:val="004445D4"/>
    <w:rsid w:val="004452EF"/>
    <w:rsid w:val="00447C84"/>
    <w:rsid w:val="0045075B"/>
    <w:rsid w:val="00452F18"/>
    <w:rsid w:val="00460B2B"/>
    <w:rsid w:val="00461AB6"/>
    <w:rsid w:val="00461BC8"/>
    <w:rsid w:val="00464715"/>
    <w:rsid w:val="00465376"/>
    <w:rsid w:val="00465EAC"/>
    <w:rsid w:val="0046655C"/>
    <w:rsid w:val="00470536"/>
    <w:rsid w:val="00470CA2"/>
    <w:rsid w:val="00473691"/>
    <w:rsid w:val="00480132"/>
    <w:rsid w:val="004809E7"/>
    <w:rsid w:val="00481587"/>
    <w:rsid w:val="0048334D"/>
    <w:rsid w:val="0048383B"/>
    <w:rsid w:val="00483E4A"/>
    <w:rsid w:val="00487B00"/>
    <w:rsid w:val="00491C57"/>
    <w:rsid w:val="0049629C"/>
    <w:rsid w:val="004A0982"/>
    <w:rsid w:val="004A1131"/>
    <w:rsid w:val="004A1D1C"/>
    <w:rsid w:val="004A5C63"/>
    <w:rsid w:val="004B04AA"/>
    <w:rsid w:val="004B1E03"/>
    <w:rsid w:val="004B2D3C"/>
    <w:rsid w:val="004B63E0"/>
    <w:rsid w:val="004B70B2"/>
    <w:rsid w:val="004B722E"/>
    <w:rsid w:val="004C067C"/>
    <w:rsid w:val="004C0B15"/>
    <w:rsid w:val="004C0C6E"/>
    <w:rsid w:val="004C33A3"/>
    <w:rsid w:val="004C4144"/>
    <w:rsid w:val="004C4712"/>
    <w:rsid w:val="004C5F4D"/>
    <w:rsid w:val="004C7E74"/>
    <w:rsid w:val="004C7ED7"/>
    <w:rsid w:val="004D0741"/>
    <w:rsid w:val="004D0763"/>
    <w:rsid w:val="004D161E"/>
    <w:rsid w:val="004D2D66"/>
    <w:rsid w:val="004D3A35"/>
    <w:rsid w:val="004D3AA6"/>
    <w:rsid w:val="004D3D7E"/>
    <w:rsid w:val="004D4F94"/>
    <w:rsid w:val="004D584F"/>
    <w:rsid w:val="004E5919"/>
    <w:rsid w:val="004E6191"/>
    <w:rsid w:val="004E6E6F"/>
    <w:rsid w:val="004F1406"/>
    <w:rsid w:val="004F30CD"/>
    <w:rsid w:val="004F38D3"/>
    <w:rsid w:val="004F6092"/>
    <w:rsid w:val="004F6DBE"/>
    <w:rsid w:val="00500055"/>
    <w:rsid w:val="00501BCF"/>
    <w:rsid w:val="00501CDC"/>
    <w:rsid w:val="00502338"/>
    <w:rsid w:val="005044B3"/>
    <w:rsid w:val="005065A7"/>
    <w:rsid w:val="00510710"/>
    <w:rsid w:val="0051434B"/>
    <w:rsid w:val="005173AE"/>
    <w:rsid w:val="00520EF2"/>
    <w:rsid w:val="005225A6"/>
    <w:rsid w:val="00522E0F"/>
    <w:rsid w:val="00523B75"/>
    <w:rsid w:val="0052725A"/>
    <w:rsid w:val="00530577"/>
    <w:rsid w:val="00533C0A"/>
    <w:rsid w:val="00535938"/>
    <w:rsid w:val="00535BAF"/>
    <w:rsid w:val="00536715"/>
    <w:rsid w:val="00537C62"/>
    <w:rsid w:val="00537F05"/>
    <w:rsid w:val="00540222"/>
    <w:rsid w:val="005438CC"/>
    <w:rsid w:val="0055023A"/>
    <w:rsid w:val="00552A8F"/>
    <w:rsid w:val="0055386E"/>
    <w:rsid w:val="005546D4"/>
    <w:rsid w:val="0055740A"/>
    <w:rsid w:val="005575FE"/>
    <w:rsid w:val="00561187"/>
    <w:rsid w:val="005661AE"/>
    <w:rsid w:val="005666E7"/>
    <w:rsid w:val="005719F9"/>
    <w:rsid w:val="005739D1"/>
    <w:rsid w:val="00575B2B"/>
    <w:rsid w:val="00580B2B"/>
    <w:rsid w:val="005825C9"/>
    <w:rsid w:val="00585A74"/>
    <w:rsid w:val="005864C1"/>
    <w:rsid w:val="0058675A"/>
    <w:rsid w:val="00593A2C"/>
    <w:rsid w:val="00595481"/>
    <w:rsid w:val="0059751C"/>
    <w:rsid w:val="005A0B51"/>
    <w:rsid w:val="005A0EF4"/>
    <w:rsid w:val="005A32D0"/>
    <w:rsid w:val="005A5DAF"/>
    <w:rsid w:val="005A7082"/>
    <w:rsid w:val="005A7AC3"/>
    <w:rsid w:val="005B23DF"/>
    <w:rsid w:val="005B404D"/>
    <w:rsid w:val="005B44C1"/>
    <w:rsid w:val="005B6AFF"/>
    <w:rsid w:val="005B76A1"/>
    <w:rsid w:val="005C1036"/>
    <w:rsid w:val="005C1037"/>
    <w:rsid w:val="005C686E"/>
    <w:rsid w:val="005C7239"/>
    <w:rsid w:val="005D0A12"/>
    <w:rsid w:val="005D2D17"/>
    <w:rsid w:val="005D57CF"/>
    <w:rsid w:val="005D6A20"/>
    <w:rsid w:val="005D75A3"/>
    <w:rsid w:val="005E0FE6"/>
    <w:rsid w:val="005E17B3"/>
    <w:rsid w:val="005E3F65"/>
    <w:rsid w:val="005E59BB"/>
    <w:rsid w:val="005E6F83"/>
    <w:rsid w:val="005F31D9"/>
    <w:rsid w:val="005F5A6B"/>
    <w:rsid w:val="005F6D57"/>
    <w:rsid w:val="0060150A"/>
    <w:rsid w:val="00602851"/>
    <w:rsid w:val="00603745"/>
    <w:rsid w:val="006053E4"/>
    <w:rsid w:val="00607369"/>
    <w:rsid w:val="006105FC"/>
    <w:rsid w:val="006110F9"/>
    <w:rsid w:val="00613036"/>
    <w:rsid w:val="00613DF9"/>
    <w:rsid w:val="00614F9E"/>
    <w:rsid w:val="00615040"/>
    <w:rsid w:val="00616A52"/>
    <w:rsid w:val="00620A3F"/>
    <w:rsid w:val="00620C2C"/>
    <w:rsid w:val="00622E08"/>
    <w:rsid w:val="00623125"/>
    <w:rsid w:val="00626DAC"/>
    <w:rsid w:val="0063067D"/>
    <w:rsid w:val="006314CA"/>
    <w:rsid w:val="006338F1"/>
    <w:rsid w:val="00633B25"/>
    <w:rsid w:val="00637AE7"/>
    <w:rsid w:val="00640D87"/>
    <w:rsid w:val="00641088"/>
    <w:rsid w:val="006425F7"/>
    <w:rsid w:val="006426FE"/>
    <w:rsid w:val="00644102"/>
    <w:rsid w:val="006464A7"/>
    <w:rsid w:val="00654D16"/>
    <w:rsid w:val="00662144"/>
    <w:rsid w:val="0066244A"/>
    <w:rsid w:val="006638E1"/>
    <w:rsid w:val="00665F3A"/>
    <w:rsid w:val="00670432"/>
    <w:rsid w:val="00674CA1"/>
    <w:rsid w:val="00675E18"/>
    <w:rsid w:val="00680A9F"/>
    <w:rsid w:val="00680CBB"/>
    <w:rsid w:val="00681412"/>
    <w:rsid w:val="00684032"/>
    <w:rsid w:val="00685E9D"/>
    <w:rsid w:val="00686F52"/>
    <w:rsid w:val="0069051A"/>
    <w:rsid w:val="006906E0"/>
    <w:rsid w:val="00692735"/>
    <w:rsid w:val="00693C20"/>
    <w:rsid w:val="00694A9A"/>
    <w:rsid w:val="00696C65"/>
    <w:rsid w:val="006A1F0A"/>
    <w:rsid w:val="006A714F"/>
    <w:rsid w:val="006B06B6"/>
    <w:rsid w:val="006B396D"/>
    <w:rsid w:val="006B487A"/>
    <w:rsid w:val="006B4B75"/>
    <w:rsid w:val="006B65A8"/>
    <w:rsid w:val="006B67E2"/>
    <w:rsid w:val="006C2360"/>
    <w:rsid w:val="006C3412"/>
    <w:rsid w:val="006C39D5"/>
    <w:rsid w:val="006C3CFF"/>
    <w:rsid w:val="006C3F7F"/>
    <w:rsid w:val="006C4E99"/>
    <w:rsid w:val="006D17A3"/>
    <w:rsid w:val="006D2DBB"/>
    <w:rsid w:val="006D55F9"/>
    <w:rsid w:val="006E3999"/>
    <w:rsid w:val="006E6FA5"/>
    <w:rsid w:val="006F0291"/>
    <w:rsid w:val="006F190B"/>
    <w:rsid w:val="006F44F0"/>
    <w:rsid w:val="006F66B3"/>
    <w:rsid w:val="006F678C"/>
    <w:rsid w:val="0070243D"/>
    <w:rsid w:val="00704F1B"/>
    <w:rsid w:val="00705033"/>
    <w:rsid w:val="00705A25"/>
    <w:rsid w:val="007070F0"/>
    <w:rsid w:val="00712F5B"/>
    <w:rsid w:val="00713D12"/>
    <w:rsid w:val="0072231E"/>
    <w:rsid w:val="007224B0"/>
    <w:rsid w:val="007245E8"/>
    <w:rsid w:val="00727994"/>
    <w:rsid w:val="00732494"/>
    <w:rsid w:val="00732AE3"/>
    <w:rsid w:val="00733520"/>
    <w:rsid w:val="00733F80"/>
    <w:rsid w:val="007355DE"/>
    <w:rsid w:val="007471CB"/>
    <w:rsid w:val="00747455"/>
    <w:rsid w:val="00755D87"/>
    <w:rsid w:val="00756D01"/>
    <w:rsid w:val="007573AC"/>
    <w:rsid w:val="00766E0F"/>
    <w:rsid w:val="00767B00"/>
    <w:rsid w:val="007725A7"/>
    <w:rsid w:val="00774D27"/>
    <w:rsid w:val="00776BB0"/>
    <w:rsid w:val="00781531"/>
    <w:rsid w:val="007835C6"/>
    <w:rsid w:val="00787C5F"/>
    <w:rsid w:val="00793BBB"/>
    <w:rsid w:val="00794555"/>
    <w:rsid w:val="007A1024"/>
    <w:rsid w:val="007A290A"/>
    <w:rsid w:val="007A2A16"/>
    <w:rsid w:val="007B10F1"/>
    <w:rsid w:val="007B23E1"/>
    <w:rsid w:val="007B27DD"/>
    <w:rsid w:val="007B4D1E"/>
    <w:rsid w:val="007B6774"/>
    <w:rsid w:val="007B7E03"/>
    <w:rsid w:val="007C268B"/>
    <w:rsid w:val="007D00A9"/>
    <w:rsid w:val="007D1BFD"/>
    <w:rsid w:val="007D4579"/>
    <w:rsid w:val="007D5FA4"/>
    <w:rsid w:val="007D6F82"/>
    <w:rsid w:val="007D703A"/>
    <w:rsid w:val="007E0763"/>
    <w:rsid w:val="007E0EA2"/>
    <w:rsid w:val="007E1D3D"/>
    <w:rsid w:val="007E61CA"/>
    <w:rsid w:val="007E62E1"/>
    <w:rsid w:val="00800DD1"/>
    <w:rsid w:val="008015C7"/>
    <w:rsid w:val="00802FBA"/>
    <w:rsid w:val="008034DB"/>
    <w:rsid w:val="00804765"/>
    <w:rsid w:val="00806D7C"/>
    <w:rsid w:val="008070CB"/>
    <w:rsid w:val="00807AD6"/>
    <w:rsid w:val="008128CB"/>
    <w:rsid w:val="00815E20"/>
    <w:rsid w:val="008218E3"/>
    <w:rsid w:val="0082249D"/>
    <w:rsid w:val="00825A70"/>
    <w:rsid w:val="00830C58"/>
    <w:rsid w:val="00832282"/>
    <w:rsid w:val="008342B8"/>
    <w:rsid w:val="00837ABC"/>
    <w:rsid w:val="00840C4A"/>
    <w:rsid w:val="0084412E"/>
    <w:rsid w:val="0084458A"/>
    <w:rsid w:val="00846F70"/>
    <w:rsid w:val="00847A48"/>
    <w:rsid w:val="0085445C"/>
    <w:rsid w:val="00854E2D"/>
    <w:rsid w:val="008555AB"/>
    <w:rsid w:val="0086000B"/>
    <w:rsid w:val="00860979"/>
    <w:rsid w:val="008613F9"/>
    <w:rsid w:val="00861BEC"/>
    <w:rsid w:val="00862ABC"/>
    <w:rsid w:val="00862E73"/>
    <w:rsid w:val="00863169"/>
    <w:rsid w:val="00864D5F"/>
    <w:rsid w:val="00865984"/>
    <w:rsid w:val="00866336"/>
    <w:rsid w:val="00866421"/>
    <w:rsid w:val="00870497"/>
    <w:rsid w:val="00872A42"/>
    <w:rsid w:val="008824AA"/>
    <w:rsid w:val="00883FA3"/>
    <w:rsid w:val="008848DC"/>
    <w:rsid w:val="00884BCC"/>
    <w:rsid w:val="00891598"/>
    <w:rsid w:val="008927D0"/>
    <w:rsid w:val="00892E9D"/>
    <w:rsid w:val="008957D9"/>
    <w:rsid w:val="00897187"/>
    <w:rsid w:val="00897D89"/>
    <w:rsid w:val="008A1054"/>
    <w:rsid w:val="008A639E"/>
    <w:rsid w:val="008B08B3"/>
    <w:rsid w:val="008B3212"/>
    <w:rsid w:val="008B3CA3"/>
    <w:rsid w:val="008C21EF"/>
    <w:rsid w:val="008C2618"/>
    <w:rsid w:val="008C41CF"/>
    <w:rsid w:val="008C4433"/>
    <w:rsid w:val="008D1302"/>
    <w:rsid w:val="008D1767"/>
    <w:rsid w:val="008D23AF"/>
    <w:rsid w:val="008D35CF"/>
    <w:rsid w:val="008D7495"/>
    <w:rsid w:val="008E52E6"/>
    <w:rsid w:val="008E7476"/>
    <w:rsid w:val="008F2ABB"/>
    <w:rsid w:val="008F2EFC"/>
    <w:rsid w:val="008F5379"/>
    <w:rsid w:val="008F5B55"/>
    <w:rsid w:val="008F718E"/>
    <w:rsid w:val="009005E9"/>
    <w:rsid w:val="009015CA"/>
    <w:rsid w:val="00904E42"/>
    <w:rsid w:val="009062BF"/>
    <w:rsid w:val="00910054"/>
    <w:rsid w:val="00910361"/>
    <w:rsid w:val="009129A2"/>
    <w:rsid w:val="00915244"/>
    <w:rsid w:val="00915C64"/>
    <w:rsid w:val="00915E23"/>
    <w:rsid w:val="009172FA"/>
    <w:rsid w:val="00920FFD"/>
    <w:rsid w:val="00926225"/>
    <w:rsid w:val="0092658C"/>
    <w:rsid w:val="00926FBC"/>
    <w:rsid w:val="00927683"/>
    <w:rsid w:val="00931911"/>
    <w:rsid w:val="009322C8"/>
    <w:rsid w:val="0093344C"/>
    <w:rsid w:val="009349D6"/>
    <w:rsid w:val="00935B03"/>
    <w:rsid w:val="00935B30"/>
    <w:rsid w:val="00943805"/>
    <w:rsid w:val="00945D07"/>
    <w:rsid w:val="0094690E"/>
    <w:rsid w:val="00947061"/>
    <w:rsid w:val="009476D0"/>
    <w:rsid w:val="00954815"/>
    <w:rsid w:val="00957898"/>
    <w:rsid w:val="00961BAF"/>
    <w:rsid w:val="009669E3"/>
    <w:rsid w:val="009700E3"/>
    <w:rsid w:val="00972F0D"/>
    <w:rsid w:val="009762EF"/>
    <w:rsid w:val="00980E6B"/>
    <w:rsid w:val="009852A9"/>
    <w:rsid w:val="009872C2"/>
    <w:rsid w:val="00987C04"/>
    <w:rsid w:val="00990034"/>
    <w:rsid w:val="00991445"/>
    <w:rsid w:val="00991CDD"/>
    <w:rsid w:val="00993DE5"/>
    <w:rsid w:val="009954B9"/>
    <w:rsid w:val="00995758"/>
    <w:rsid w:val="00996D2B"/>
    <w:rsid w:val="009A096D"/>
    <w:rsid w:val="009A26AA"/>
    <w:rsid w:val="009A7139"/>
    <w:rsid w:val="009B1EC0"/>
    <w:rsid w:val="009B20F5"/>
    <w:rsid w:val="009B30E7"/>
    <w:rsid w:val="009B36BD"/>
    <w:rsid w:val="009B45CC"/>
    <w:rsid w:val="009B4628"/>
    <w:rsid w:val="009B4898"/>
    <w:rsid w:val="009B48AA"/>
    <w:rsid w:val="009B4FB9"/>
    <w:rsid w:val="009B7983"/>
    <w:rsid w:val="009B7A33"/>
    <w:rsid w:val="009B7B1F"/>
    <w:rsid w:val="009C040C"/>
    <w:rsid w:val="009C2C4D"/>
    <w:rsid w:val="009C4F3C"/>
    <w:rsid w:val="009C4F87"/>
    <w:rsid w:val="009D0091"/>
    <w:rsid w:val="009D14EE"/>
    <w:rsid w:val="009D2361"/>
    <w:rsid w:val="009D27C4"/>
    <w:rsid w:val="009D427E"/>
    <w:rsid w:val="009D5B10"/>
    <w:rsid w:val="009D70EA"/>
    <w:rsid w:val="009E1B24"/>
    <w:rsid w:val="009E48FF"/>
    <w:rsid w:val="009F08E3"/>
    <w:rsid w:val="009F19F4"/>
    <w:rsid w:val="009F24B1"/>
    <w:rsid w:val="009F6FD3"/>
    <w:rsid w:val="00A025F0"/>
    <w:rsid w:val="00A04078"/>
    <w:rsid w:val="00A064CB"/>
    <w:rsid w:val="00A06947"/>
    <w:rsid w:val="00A13168"/>
    <w:rsid w:val="00A13B6C"/>
    <w:rsid w:val="00A1410F"/>
    <w:rsid w:val="00A178CF"/>
    <w:rsid w:val="00A238A6"/>
    <w:rsid w:val="00A274C9"/>
    <w:rsid w:val="00A30E19"/>
    <w:rsid w:val="00A326AE"/>
    <w:rsid w:val="00A32D83"/>
    <w:rsid w:val="00A330B4"/>
    <w:rsid w:val="00A34095"/>
    <w:rsid w:val="00A345AE"/>
    <w:rsid w:val="00A34857"/>
    <w:rsid w:val="00A35C51"/>
    <w:rsid w:val="00A36E61"/>
    <w:rsid w:val="00A42280"/>
    <w:rsid w:val="00A42B3E"/>
    <w:rsid w:val="00A45265"/>
    <w:rsid w:val="00A45FF7"/>
    <w:rsid w:val="00A479EF"/>
    <w:rsid w:val="00A505B6"/>
    <w:rsid w:val="00A51901"/>
    <w:rsid w:val="00A51C4A"/>
    <w:rsid w:val="00A52133"/>
    <w:rsid w:val="00A5256A"/>
    <w:rsid w:val="00A55CCE"/>
    <w:rsid w:val="00A57101"/>
    <w:rsid w:val="00A629BF"/>
    <w:rsid w:val="00A751B5"/>
    <w:rsid w:val="00A82FF7"/>
    <w:rsid w:val="00A84940"/>
    <w:rsid w:val="00A85932"/>
    <w:rsid w:val="00A85C5D"/>
    <w:rsid w:val="00A87079"/>
    <w:rsid w:val="00A8791B"/>
    <w:rsid w:val="00A93500"/>
    <w:rsid w:val="00A9384F"/>
    <w:rsid w:val="00A94FAA"/>
    <w:rsid w:val="00AA0B54"/>
    <w:rsid w:val="00AA5D32"/>
    <w:rsid w:val="00AA5D4A"/>
    <w:rsid w:val="00AB250D"/>
    <w:rsid w:val="00AB3272"/>
    <w:rsid w:val="00AB5041"/>
    <w:rsid w:val="00AB51C4"/>
    <w:rsid w:val="00AB52CC"/>
    <w:rsid w:val="00AB6905"/>
    <w:rsid w:val="00AC778D"/>
    <w:rsid w:val="00AD0697"/>
    <w:rsid w:val="00AD165E"/>
    <w:rsid w:val="00AD1BAA"/>
    <w:rsid w:val="00AD2FA5"/>
    <w:rsid w:val="00AD358A"/>
    <w:rsid w:val="00AD4DB0"/>
    <w:rsid w:val="00AD5E58"/>
    <w:rsid w:val="00AE370F"/>
    <w:rsid w:val="00AE3BF9"/>
    <w:rsid w:val="00AE70C2"/>
    <w:rsid w:val="00AE7122"/>
    <w:rsid w:val="00AF1C0E"/>
    <w:rsid w:val="00AF1F8D"/>
    <w:rsid w:val="00AF20C0"/>
    <w:rsid w:val="00AF2187"/>
    <w:rsid w:val="00AF4114"/>
    <w:rsid w:val="00AF6B5D"/>
    <w:rsid w:val="00AF7387"/>
    <w:rsid w:val="00B005E6"/>
    <w:rsid w:val="00B06C4D"/>
    <w:rsid w:val="00B074FB"/>
    <w:rsid w:val="00B10A21"/>
    <w:rsid w:val="00B11705"/>
    <w:rsid w:val="00B15D39"/>
    <w:rsid w:val="00B1704D"/>
    <w:rsid w:val="00B208C9"/>
    <w:rsid w:val="00B208EB"/>
    <w:rsid w:val="00B228BB"/>
    <w:rsid w:val="00B2494C"/>
    <w:rsid w:val="00B26415"/>
    <w:rsid w:val="00B26772"/>
    <w:rsid w:val="00B27B53"/>
    <w:rsid w:val="00B3033D"/>
    <w:rsid w:val="00B313C6"/>
    <w:rsid w:val="00B3177D"/>
    <w:rsid w:val="00B35FC5"/>
    <w:rsid w:val="00B37019"/>
    <w:rsid w:val="00B37F68"/>
    <w:rsid w:val="00B42BE5"/>
    <w:rsid w:val="00B44E4E"/>
    <w:rsid w:val="00B451CB"/>
    <w:rsid w:val="00B45524"/>
    <w:rsid w:val="00B45E60"/>
    <w:rsid w:val="00B5070B"/>
    <w:rsid w:val="00B510B8"/>
    <w:rsid w:val="00B52778"/>
    <w:rsid w:val="00B53100"/>
    <w:rsid w:val="00B6118F"/>
    <w:rsid w:val="00B65EE9"/>
    <w:rsid w:val="00B66500"/>
    <w:rsid w:val="00B66A0D"/>
    <w:rsid w:val="00B66E2A"/>
    <w:rsid w:val="00B67D37"/>
    <w:rsid w:val="00B67D9D"/>
    <w:rsid w:val="00B67FFB"/>
    <w:rsid w:val="00B71AAD"/>
    <w:rsid w:val="00B71C41"/>
    <w:rsid w:val="00B72D8C"/>
    <w:rsid w:val="00B8012D"/>
    <w:rsid w:val="00B810E7"/>
    <w:rsid w:val="00B815DC"/>
    <w:rsid w:val="00B84AA8"/>
    <w:rsid w:val="00B84FF5"/>
    <w:rsid w:val="00B870DB"/>
    <w:rsid w:val="00B91B88"/>
    <w:rsid w:val="00B97309"/>
    <w:rsid w:val="00B974DF"/>
    <w:rsid w:val="00B97B75"/>
    <w:rsid w:val="00BB0958"/>
    <w:rsid w:val="00BB2722"/>
    <w:rsid w:val="00BB29A6"/>
    <w:rsid w:val="00BB2DB6"/>
    <w:rsid w:val="00BB392D"/>
    <w:rsid w:val="00BB3C2F"/>
    <w:rsid w:val="00BB4222"/>
    <w:rsid w:val="00BB57C5"/>
    <w:rsid w:val="00BB70CA"/>
    <w:rsid w:val="00BC2945"/>
    <w:rsid w:val="00BC3EF9"/>
    <w:rsid w:val="00BC4AF2"/>
    <w:rsid w:val="00BC4EC7"/>
    <w:rsid w:val="00BD06A1"/>
    <w:rsid w:val="00BD1BF8"/>
    <w:rsid w:val="00BD4DD2"/>
    <w:rsid w:val="00BD4FA9"/>
    <w:rsid w:val="00BD64DE"/>
    <w:rsid w:val="00BE30C9"/>
    <w:rsid w:val="00BE3520"/>
    <w:rsid w:val="00BE3EE0"/>
    <w:rsid w:val="00BE613D"/>
    <w:rsid w:val="00BE6788"/>
    <w:rsid w:val="00BF0C3B"/>
    <w:rsid w:val="00BF0E77"/>
    <w:rsid w:val="00BF0F8B"/>
    <w:rsid w:val="00BF2765"/>
    <w:rsid w:val="00BF44D0"/>
    <w:rsid w:val="00BF6280"/>
    <w:rsid w:val="00BF642E"/>
    <w:rsid w:val="00BF6C58"/>
    <w:rsid w:val="00BF6EDD"/>
    <w:rsid w:val="00BF7029"/>
    <w:rsid w:val="00C02502"/>
    <w:rsid w:val="00C026F2"/>
    <w:rsid w:val="00C04A56"/>
    <w:rsid w:val="00C06C71"/>
    <w:rsid w:val="00C07003"/>
    <w:rsid w:val="00C1001C"/>
    <w:rsid w:val="00C11917"/>
    <w:rsid w:val="00C169BD"/>
    <w:rsid w:val="00C17EE4"/>
    <w:rsid w:val="00C20492"/>
    <w:rsid w:val="00C21332"/>
    <w:rsid w:val="00C24D80"/>
    <w:rsid w:val="00C253D2"/>
    <w:rsid w:val="00C27DCA"/>
    <w:rsid w:val="00C314EB"/>
    <w:rsid w:val="00C31A84"/>
    <w:rsid w:val="00C31C90"/>
    <w:rsid w:val="00C341F2"/>
    <w:rsid w:val="00C374C6"/>
    <w:rsid w:val="00C43906"/>
    <w:rsid w:val="00C464A0"/>
    <w:rsid w:val="00C46AD9"/>
    <w:rsid w:val="00C50260"/>
    <w:rsid w:val="00C50CBA"/>
    <w:rsid w:val="00C51292"/>
    <w:rsid w:val="00C52236"/>
    <w:rsid w:val="00C52902"/>
    <w:rsid w:val="00C53894"/>
    <w:rsid w:val="00C53AA6"/>
    <w:rsid w:val="00C53CDE"/>
    <w:rsid w:val="00C55669"/>
    <w:rsid w:val="00C56003"/>
    <w:rsid w:val="00C602D6"/>
    <w:rsid w:val="00C664EB"/>
    <w:rsid w:val="00C73CA7"/>
    <w:rsid w:val="00C83E28"/>
    <w:rsid w:val="00C9021A"/>
    <w:rsid w:val="00C90585"/>
    <w:rsid w:val="00C9256B"/>
    <w:rsid w:val="00C92A48"/>
    <w:rsid w:val="00C94250"/>
    <w:rsid w:val="00C96BB9"/>
    <w:rsid w:val="00CA104B"/>
    <w:rsid w:val="00CA2084"/>
    <w:rsid w:val="00CA4010"/>
    <w:rsid w:val="00CA7618"/>
    <w:rsid w:val="00CB1809"/>
    <w:rsid w:val="00CC002A"/>
    <w:rsid w:val="00CC13B9"/>
    <w:rsid w:val="00CC6585"/>
    <w:rsid w:val="00CC6FA3"/>
    <w:rsid w:val="00CD1665"/>
    <w:rsid w:val="00CD16ED"/>
    <w:rsid w:val="00CD5237"/>
    <w:rsid w:val="00CD5AD2"/>
    <w:rsid w:val="00CE1D42"/>
    <w:rsid w:val="00CE264F"/>
    <w:rsid w:val="00CE7596"/>
    <w:rsid w:val="00CE7859"/>
    <w:rsid w:val="00CE7AFF"/>
    <w:rsid w:val="00CF77CD"/>
    <w:rsid w:val="00D03A8C"/>
    <w:rsid w:val="00D066EA"/>
    <w:rsid w:val="00D1158C"/>
    <w:rsid w:val="00D1264C"/>
    <w:rsid w:val="00D13453"/>
    <w:rsid w:val="00D1402D"/>
    <w:rsid w:val="00D1413C"/>
    <w:rsid w:val="00D141EA"/>
    <w:rsid w:val="00D216B0"/>
    <w:rsid w:val="00D23AFE"/>
    <w:rsid w:val="00D24120"/>
    <w:rsid w:val="00D246F0"/>
    <w:rsid w:val="00D264C4"/>
    <w:rsid w:val="00D30871"/>
    <w:rsid w:val="00D3153B"/>
    <w:rsid w:val="00D317C4"/>
    <w:rsid w:val="00D35B50"/>
    <w:rsid w:val="00D4333B"/>
    <w:rsid w:val="00D47B16"/>
    <w:rsid w:val="00D53134"/>
    <w:rsid w:val="00D56F7C"/>
    <w:rsid w:val="00D60F7B"/>
    <w:rsid w:val="00D6178A"/>
    <w:rsid w:val="00D63608"/>
    <w:rsid w:val="00D63AD4"/>
    <w:rsid w:val="00D63D23"/>
    <w:rsid w:val="00D63E37"/>
    <w:rsid w:val="00D652BE"/>
    <w:rsid w:val="00D65529"/>
    <w:rsid w:val="00D67C53"/>
    <w:rsid w:val="00D70F52"/>
    <w:rsid w:val="00D71D26"/>
    <w:rsid w:val="00D7358C"/>
    <w:rsid w:val="00D775BD"/>
    <w:rsid w:val="00D80119"/>
    <w:rsid w:val="00D80AD0"/>
    <w:rsid w:val="00D84019"/>
    <w:rsid w:val="00D84BD1"/>
    <w:rsid w:val="00D8593A"/>
    <w:rsid w:val="00D87E6D"/>
    <w:rsid w:val="00D919CE"/>
    <w:rsid w:val="00D91F10"/>
    <w:rsid w:val="00D93D44"/>
    <w:rsid w:val="00D94172"/>
    <w:rsid w:val="00D942DD"/>
    <w:rsid w:val="00D9460B"/>
    <w:rsid w:val="00D95E07"/>
    <w:rsid w:val="00DA0433"/>
    <w:rsid w:val="00DA212E"/>
    <w:rsid w:val="00DA21E3"/>
    <w:rsid w:val="00DA27CE"/>
    <w:rsid w:val="00DA2AF6"/>
    <w:rsid w:val="00DA2CE3"/>
    <w:rsid w:val="00DA44BD"/>
    <w:rsid w:val="00DA6824"/>
    <w:rsid w:val="00DB6434"/>
    <w:rsid w:val="00DB7114"/>
    <w:rsid w:val="00DC2FAE"/>
    <w:rsid w:val="00DC319E"/>
    <w:rsid w:val="00DC4518"/>
    <w:rsid w:val="00DC49B4"/>
    <w:rsid w:val="00DC6832"/>
    <w:rsid w:val="00DC6CDC"/>
    <w:rsid w:val="00DD0CC2"/>
    <w:rsid w:val="00DD1E12"/>
    <w:rsid w:val="00DD4581"/>
    <w:rsid w:val="00DD5007"/>
    <w:rsid w:val="00DE12D9"/>
    <w:rsid w:val="00DE3984"/>
    <w:rsid w:val="00DE4679"/>
    <w:rsid w:val="00DE54C6"/>
    <w:rsid w:val="00DE5C01"/>
    <w:rsid w:val="00DF225D"/>
    <w:rsid w:val="00DF79A4"/>
    <w:rsid w:val="00DF7BC0"/>
    <w:rsid w:val="00E015A7"/>
    <w:rsid w:val="00E02707"/>
    <w:rsid w:val="00E11CFA"/>
    <w:rsid w:val="00E11F9E"/>
    <w:rsid w:val="00E132CD"/>
    <w:rsid w:val="00E1369F"/>
    <w:rsid w:val="00E1397B"/>
    <w:rsid w:val="00E13AF4"/>
    <w:rsid w:val="00E174E6"/>
    <w:rsid w:val="00E22A7F"/>
    <w:rsid w:val="00E22D4B"/>
    <w:rsid w:val="00E26832"/>
    <w:rsid w:val="00E26FC7"/>
    <w:rsid w:val="00E27FBA"/>
    <w:rsid w:val="00E304EB"/>
    <w:rsid w:val="00E32C09"/>
    <w:rsid w:val="00E32D39"/>
    <w:rsid w:val="00E32FAA"/>
    <w:rsid w:val="00E337FD"/>
    <w:rsid w:val="00E35E7C"/>
    <w:rsid w:val="00E37B2C"/>
    <w:rsid w:val="00E40EB8"/>
    <w:rsid w:val="00E40FF3"/>
    <w:rsid w:val="00E42FC6"/>
    <w:rsid w:val="00E477BE"/>
    <w:rsid w:val="00E50DCF"/>
    <w:rsid w:val="00E57820"/>
    <w:rsid w:val="00E60CCB"/>
    <w:rsid w:val="00E6159F"/>
    <w:rsid w:val="00E62F63"/>
    <w:rsid w:val="00E6764F"/>
    <w:rsid w:val="00E7099E"/>
    <w:rsid w:val="00E718E0"/>
    <w:rsid w:val="00E71A5C"/>
    <w:rsid w:val="00E745D1"/>
    <w:rsid w:val="00E772B7"/>
    <w:rsid w:val="00E77D35"/>
    <w:rsid w:val="00E77EB1"/>
    <w:rsid w:val="00E8167A"/>
    <w:rsid w:val="00E8420D"/>
    <w:rsid w:val="00E905A2"/>
    <w:rsid w:val="00E916A9"/>
    <w:rsid w:val="00E96465"/>
    <w:rsid w:val="00EA0621"/>
    <w:rsid w:val="00EA1B63"/>
    <w:rsid w:val="00EA2137"/>
    <w:rsid w:val="00EA50EC"/>
    <w:rsid w:val="00EA6019"/>
    <w:rsid w:val="00EA6988"/>
    <w:rsid w:val="00EB16C1"/>
    <w:rsid w:val="00EB26D6"/>
    <w:rsid w:val="00EB39F6"/>
    <w:rsid w:val="00EB3BC9"/>
    <w:rsid w:val="00EB6B75"/>
    <w:rsid w:val="00EC063D"/>
    <w:rsid w:val="00EC10E4"/>
    <w:rsid w:val="00EC55FF"/>
    <w:rsid w:val="00ED0024"/>
    <w:rsid w:val="00ED2E58"/>
    <w:rsid w:val="00ED328F"/>
    <w:rsid w:val="00ED3B2C"/>
    <w:rsid w:val="00ED480C"/>
    <w:rsid w:val="00ED72C0"/>
    <w:rsid w:val="00ED7E2B"/>
    <w:rsid w:val="00EE09CD"/>
    <w:rsid w:val="00EE10AD"/>
    <w:rsid w:val="00EE2CE3"/>
    <w:rsid w:val="00EE5AAA"/>
    <w:rsid w:val="00EE7BC8"/>
    <w:rsid w:val="00EF4999"/>
    <w:rsid w:val="00EF577E"/>
    <w:rsid w:val="00EF7A07"/>
    <w:rsid w:val="00EF7E3B"/>
    <w:rsid w:val="00F03173"/>
    <w:rsid w:val="00F053B7"/>
    <w:rsid w:val="00F05A7D"/>
    <w:rsid w:val="00F07CEB"/>
    <w:rsid w:val="00F103B5"/>
    <w:rsid w:val="00F1121A"/>
    <w:rsid w:val="00F11C0D"/>
    <w:rsid w:val="00F22ECC"/>
    <w:rsid w:val="00F24DB1"/>
    <w:rsid w:val="00F24EB5"/>
    <w:rsid w:val="00F258CC"/>
    <w:rsid w:val="00F27EF4"/>
    <w:rsid w:val="00F32E9F"/>
    <w:rsid w:val="00F33024"/>
    <w:rsid w:val="00F33DD2"/>
    <w:rsid w:val="00F34085"/>
    <w:rsid w:val="00F345AD"/>
    <w:rsid w:val="00F34989"/>
    <w:rsid w:val="00F3701F"/>
    <w:rsid w:val="00F37456"/>
    <w:rsid w:val="00F41345"/>
    <w:rsid w:val="00F41BCE"/>
    <w:rsid w:val="00F41BE4"/>
    <w:rsid w:val="00F42DC2"/>
    <w:rsid w:val="00F4693B"/>
    <w:rsid w:val="00F472F5"/>
    <w:rsid w:val="00F55FBE"/>
    <w:rsid w:val="00F57810"/>
    <w:rsid w:val="00F61F02"/>
    <w:rsid w:val="00F6485C"/>
    <w:rsid w:val="00F67AC0"/>
    <w:rsid w:val="00F718E9"/>
    <w:rsid w:val="00F72B99"/>
    <w:rsid w:val="00F73901"/>
    <w:rsid w:val="00F73A8F"/>
    <w:rsid w:val="00F74572"/>
    <w:rsid w:val="00F74A8B"/>
    <w:rsid w:val="00F76138"/>
    <w:rsid w:val="00F76526"/>
    <w:rsid w:val="00F77885"/>
    <w:rsid w:val="00F80819"/>
    <w:rsid w:val="00F80A02"/>
    <w:rsid w:val="00F83C70"/>
    <w:rsid w:val="00F85426"/>
    <w:rsid w:val="00F87EF6"/>
    <w:rsid w:val="00F95F29"/>
    <w:rsid w:val="00FA349A"/>
    <w:rsid w:val="00FA6BC4"/>
    <w:rsid w:val="00FA747D"/>
    <w:rsid w:val="00FA79E7"/>
    <w:rsid w:val="00FB0C6F"/>
    <w:rsid w:val="00FB0DB5"/>
    <w:rsid w:val="00FB16EB"/>
    <w:rsid w:val="00FB2DA9"/>
    <w:rsid w:val="00FB63A5"/>
    <w:rsid w:val="00FB6419"/>
    <w:rsid w:val="00FC24D2"/>
    <w:rsid w:val="00FC4A9D"/>
    <w:rsid w:val="00FC4AB2"/>
    <w:rsid w:val="00FC61E5"/>
    <w:rsid w:val="00FC7067"/>
    <w:rsid w:val="00FC7B64"/>
    <w:rsid w:val="00FC7D72"/>
    <w:rsid w:val="00FD040C"/>
    <w:rsid w:val="00FD0601"/>
    <w:rsid w:val="00FD367A"/>
    <w:rsid w:val="00FD36FB"/>
    <w:rsid w:val="00FD4EEC"/>
    <w:rsid w:val="00FD51D7"/>
    <w:rsid w:val="00FD58A2"/>
    <w:rsid w:val="00FD5DC3"/>
    <w:rsid w:val="00FE4C65"/>
    <w:rsid w:val="00FE542D"/>
    <w:rsid w:val="00FE61C2"/>
    <w:rsid w:val="00FE79E8"/>
    <w:rsid w:val="00FF405A"/>
    <w:rsid w:val="00FF4600"/>
    <w:rsid w:val="00FF68C8"/>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A52"/>
    <w:pPr>
      <w:spacing w:after="0" w:line="240" w:lineRule="auto"/>
      <w:jc w:val="both"/>
    </w:pPr>
    <w:rPr>
      <w:rFonts w:ascii="Times New Roman" w:eastAsia="Calibri" w:hAnsi="Times New Roman" w:cs="Times New Roman"/>
      <w:sz w:val="28"/>
      <w:szCs w:val="28"/>
      <w:lang w:eastAsia="ru-RU"/>
    </w:rPr>
  </w:style>
  <w:style w:type="paragraph" w:styleId="1">
    <w:name w:val="heading 1"/>
    <w:basedOn w:val="a0"/>
    <w:next w:val="a0"/>
    <w:link w:val="10"/>
    <w:qFormat/>
    <w:rsid w:val="00616A52"/>
    <w:pPr>
      <w:keepNext/>
      <w:keepLines/>
      <w:numPr>
        <w:numId w:val="2"/>
      </w:numPr>
      <w:spacing w:before="120"/>
      <w:jc w:val="center"/>
      <w:outlineLvl w:val="0"/>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6A52"/>
    <w:rPr>
      <w:rFonts w:ascii="Times New Roman" w:eastAsia="Calibri" w:hAnsi="Times New Roman" w:cs="Times New Roman"/>
      <w:b/>
      <w:bCs/>
      <w:sz w:val="28"/>
      <w:szCs w:val="28"/>
    </w:rPr>
  </w:style>
  <w:style w:type="paragraph" w:customStyle="1" w:styleId="11">
    <w:name w:val="Абзац списка1"/>
    <w:basedOn w:val="a0"/>
    <w:rsid w:val="00616A52"/>
    <w:pPr>
      <w:ind w:left="720"/>
    </w:pPr>
  </w:style>
  <w:style w:type="character" w:styleId="a4">
    <w:name w:val="Hyperlink"/>
    <w:uiPriority w:val="99"/>
    <w:rsid w:val="00616A52"/>
    <w:rPr>
      <w:rFonts w:cs="Times New Roman"/>
      <w:color w:val="0000FF"/>
      <w:u w:val="single"/>
    </w:rPr>
  </w:style>
  <w:style w:type="paragraph" w:styleId="a5">
    <w:name w:val="List Paragraph"/>
    <w:basedOn w:val="a0"/>
    <w:uiPriority w:val="34"/>
    <w:qFormat/>
    <w:rsid w:val="00616A52"/>
    <w:pPr>
      <w:spacing w:after="200" w:line="276" w:lineRule="auto"/>
      <w:ind w:left="720"/>
      <w:contextualSpacing/>
      <w:jc w:val="left"/>
    </w:pPr>
    <w:rPr>
      <w:rFonts w:ascii="Calibri" w:hAnsi="Calibri"/>
      <w:sz w:val="22"/>
      <w:szCs w:val="22"/>
    </w:rPr>
  </w:style>
  <w:style w:type="paragraph" w:customStyle="1" w:styleId="a">
    <w:name w:val="Пункт"/>
    <w:basedOn w:val="a0"/>
    <w:rsid w:val="00616A52"/>
    <w:pPr>
      <w:numPr>
        <w:ilvl w:val="2"/>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atom.ru" TargetMode="External"/><Relationship Id="rId12" Type="http://schemas.openxmlformats.org/officeDocument/2006/relationships/hyperlink" Target="http://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brikant.ru" TargetMode="External"/><Relationship Id="rId11" Type="http://schemas.openxmlformats.org/officeDocument/2006/relationships/hyperlink" Target="http://www.rosatom.ru" TargetMode="External"/><Relationship Id="rId5" Type="http://schemas.openxmlformats.org/officeDocument/2006/relationships/hyperlink" Target="http://www.fabrikant.ru" TargetMode="External"/><Relationship Id="rId10" Type="http://schemas.openxmlformats.org/officeDocument/2006/relationships/hyperlink" Target="http://www.fabrikant.ru" TargetMode="External"/><Relationship Id="rId4" Type="http://schemas.openxmlformats.org/officeDocument/2006/relationships/webSettings" Target="webSettings.xml"/><Relationship Id="rId9" Type="http://schemas.openxmlformats.org/officeDocument/2006/relationships/hyperlink" Target="http://www.fabrik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Company>ОАО  "ЭНИЦ"</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Опрышко А.В.</dc:creator>
  <cp:keywords/>
  <dc:description/>
  <cp:lastModifiedBy>Опрышко А.В.</cp:lastModifiedBy>
  <cp:revision>2</cp:revision>
  <dcterms:created xsi:type="dcterms:W3CDTF">2015-05-06T05:19:00Z</dcterms:created>
  <dcterms:modified xsi:type="dcterms:W3CDTF">2015-05-06T05:19:00Z</dcterms:modified>
</cp:coreProperties>
</file>